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06" w:rsidRPr="003C6C49" w:rsidRDefault="00F34D3E" w:rsidP="00F34D3E">
      <w:pPr>
        <w:spacing w:line="360" w:lineRule="auto"/>
        <w:jc w:val="center"/>
        <w:rPr>
          <w:rFonts w:ascii="Century Schoolbook" w:hAnsi="Century Schoolbook"/>
          <w:b/>
          <w:sz w:val="24"/>
          <w:u w:val="single"/>
        </w:rPr>
      </w:pPr>
      <w:r w:rsidRPr="003C6C49">
        <w:rPr>
          <w:rFonts w:ascii="Century Schoolbook" w:hAnsi="Century Schoolbook"/>
          <w:b/>
          <w:sz w:val="24"/>
          <w:u w:val="single"/>
        </w:rPr>
        <w:t>Section-01</w:t>
      </w:r>
    </w:p>
    <w:p w:rsidR="00932506" w:rsidRPr="00DF7A59" w:rsidRDefault="00E90D3F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 pair of linear equation which has a unique </w:t>
      </w:r>
      <w:r w:rsidR="002F3B77" w:rsidRPr="00DF7A59">
        <w:rPr>
          <w:rFonts w:ascii="Century Schoolbook" w:hAnsi="Century Schoolbook" w:cs="Calibri"/>
        </w:rPr>
        <w:t xml:space="preserve">solution </w:t>
      </w:r>
      <m:oMath>
        <m:r>
          <w:rPr>
            <w:rFonts w:ascii="Cambria Math" w:hAnsi="Cambria Math" w:cs="Calibri"/>
          </w:rPr>
          <m:t>x=2, y=-3</m:t>
        </m:r>
      </m:oMath>
      <w:r w:rsidR="002F3B77" w:rsidRPr="00DF7A59">
        <w:rPr>
          <w:rFonts w:ascii="Century Schoolbook" w:eastAsiaTheme="minorEastAsia" w:hAnsi="Century Schoolbook" w:cs="Calibri"/>
        </w:rPr>
        <w:t xml:space="preserve"> is </w:t>
      </w:r>
      <w:r w:rsidR="00932506" w:rsidRPr="00DF7A59">
        <w:rPr>
          <w:rFonts w:ascii="Century Schoolbook" w:hAnsi="Century Schoolbook" w:cs="Calibri"/>
        </w:rPr>
        <w:br/>
        <w:t>a)</w:t>
      </w:r>
      <w:r w:rsidR="00806C8F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x+y=-1;2x-3y=-5</m:t>
        </m:r>
      </m:oMath>
      <w:r w:rsidR="00806C8F" w:rsidRPr="00DF7A59">
        <w:rPr>
          <w:rFonts w:ascii="Century Schoolbook" w:hAnsi="Century Schoolbook" w:cs="Calibri"/>
        </w:rPr>
        <w:t xml:space="preserve"> </w:t>
      </w:r>
      <w:r w:rsidR="00806C8F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b)</w:t>
      </w:r>
      <w:r w:rsidR="00806C8F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2x+5y=-11;4x+10y=-22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2x-y=1;3x+2y=0</m:t>
        </m:r>
      </m:oMath>
      <w:r w:rsidR="00FD0F3E" w:rsidRPr="00DF7A59">
        <w:rPr>
          <w:rFonts w:ascii="Century Schoolbook" w:hAnsi="Century Schoolbook" w:cs="Calibri"/>
        </w:rPr>
        <w:tab/>
      </w:r>
      <w:r w:rsidR="00FD0F3E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x-4y-14=0;5x-y-13=0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2345B9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 train travels </w:t>
      </w:r>
      <m:oMath>
        <m:r>
          <w:rPr>
            <w:rFonts w:ascii="Cambria Math" w:hAnsi="Cambria Math" w:cs="Calibri"/>
          </w:rPr>
          <m:t>360 km</m:t>
        </m:r>
      </m:oMath>
      <w:r w:rsidRPr="00DF7A59">
        <w:rPr>
          <w:rFonts w:ascii="Century Schoolbook" w:hAnsi="Century Schoolbook" w:cs="Calibri"/>
        </w:rPr>
        <w:t xml:space="preserve"> at a uniform speed. If the speed had been </w:t>
      </w:r>
      <m:oMath>
        <m:r>
          <w:rPr>
            <w:rFonts w:ascii="Cambria Math" w:hAnsi="Cambria Math" w:cs="Calibri"/>
          </w:rPr>
          <m:t>5 km/h</m:t>
        </m:r>
      </m:oMath>
      <w:r w:rsidRPr="00DF7A59">
        <w:rPr>
          <w:rFonts w:ascii="Century Schoolbook" w:hAnsi="Century Schoolbook" w:cs="Calibri"/>
        </w:rPr>
        <w:t xml:space="preserve"> more, it would have taken 1 hour less for the same journey. Find the speed of the train.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r>
          <w:rPr>
            <w:rFonts w:ascii="Cambria Math" w:hAnsi="Cambria Math" w:cs="Calibri"/>
          </w:rPr>
          <m:t>30 km/hr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40 km/hr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50 km/hr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60 km/hr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FD5F33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Which term of the </w:t>
      </w:r>
      <m:oMath>
        <m:r>
          <w:rPr>
            <w:rFonts w:ascii="Cambria Math" w:hAnsi="Cambria Math" w:cs="Calibri"/>
          </w:rPr>
          <m:t>A.P. 3, 8, 13, 18,….</m:t>
        </m:r>
      </m:oMath>
      <w:r w:rsidR="00C1065C" w:rsidRPr="00DF7A59">
        <w:rPr>
          <w:rFonts w:ascii="Century Schoolbook" w:eastAsiaTheme="minorEastAsia" w:hAnsi="Century Schoolbook" w:cs="Calibri"/>
        </w:rPr>
        <w:t xml:space="preserve">is </w:t>
      </w:r>
      <m:oMath>
        <m:r>
          <w:rPr>
            <w:rFonts w:ascii="Cambria Math" w:eastAsiaTheme="minorEastAsia" w:hAnsi="Cambria Math" w:cs="Calibri"/>
          </w:rPr>
          <m:t>78</m:t>
        </m:r>
      </m:oMath>
      <w:r w:rsidR="00C1065C" w:rsidRPr="00DF7A59">
        <w:rPr>
          <w:rFonts w:ascii="Century Schoolbook" w:eastAsiaTheme="minorEastAsia" w:hAnsi="Century Schoolbook" w:cs="Calibri"/>
        </w:rPr>
        <w:t>?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D45E38" w:rsidRPr="00DF7A59">
        <w:rPr>
          <w:rFonts w:ascii="Century Schoolbook" w:hAnsi="Century Schoolbook" w:cs="Calibri"/>
        </w:rPr>
        <w:t>12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D45E38" w:rsidRPr="00DF7A59">
        <w:rPr>
          <w:rFonts w:ascii="Century Schoolbook" w:hAnsi="Century Schoolbook" w:cs="Calibri"/>
        </w:rPr>
        <w:t>13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D45E38" w:rsidRPr="00DF7A59">
        <w:rPr>
          <w:rFonts w:ascii="Century Schoolbook" w:hAnsi="Century Schoolbook" w:cs="Calibri"/>
        </w:rPr>
        <w:t>15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D45E38" w:rsidRPr="00DF7A59">
        <w:rPr>
          <w:rFonts w:ascii="Century Schoolbook" w:hAnsi="Century Schoolbook" w:cs="Calibri"/>
        </w:rPr>
        <w:t>16</w:t>
      </w:r>
      <w:r w:rsidR="00D45E38" w:rsidRPr="00DF7A59">
        <w:rPr>
          <w:rFonts w:ascii="Century Schoolbook" w:hAnsi="Century Schoolbook" w:cs="Calibri"/>
          <w:vertAlign w:val="superscript"/>
        </w:rPr>
        <w:t>th</w:t>
      </w:r>
      <w:r w:rsidR="00D45E38"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1E286E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If the </w:t>
      </w:r>
      <m:oMath>
        <m:r>
          <w:rPr>
            <w:rFonts w:ascii="Cambria Math" w:hAnsi="Cambria Math" w:cs="Calibri"/>
          </w:rPr>
          <m:t>∆ABC</m:t>
        </m:r>
      </m:oMath>
      <w:r w:rsidR="005F4D44" w:rsidRPr="00DF7A59">
        <w:rPr>
          <w:rFonts w:ascii="Century Schoolbook" w:eastAsiaTheme="minorEastAsia" w:hAnsi="Century Schoolbook" w:cs="Calibri"/>
        </w:rPr>
        <w:t xml:space="preserve"> is right </w:t>
      </w:r>
      <w:r w:rsidR="004F23F9" w:rsidRPr="00DF7A59">
        <w:rPr>
          <w:rFonts w:ascii="Century Schoolbook" w:eastAsiaTheme="minorEastAsia" w:hAnsi="Century Schoolbook" w:cs="Calibri"/>
        </w:rPr>
        <w:t xml:space="preserve">angled at </w:t>
      </w:r>
      <m:oMath>
        <m:r>
          <w:rPr>
            <w:rFonts w:ascii="Cambria Math" w:eastAsiaTheme="minorEastAsia" w:hAnsi="Cambria Math" w:cs="Calibri"/>
          </w:rPr>
          <m:t>C</m:t>
        </m:r>
      </m:oMath>
      <w:r w:rsidR="004F23F9" w:rsidRPr="00DF7A59">
        <w:rPr>
          <w:rFonts w:ascii="Century Schoolbook" w:eastAsiaTheme="minorEastAsia" w:hAnsi="Century Schoolbook" w:cs="Calibri"/>
        </w:rPr>
        <w:t xml:space="preserve">, then the value of </w:t>
      </w:r>
      <m:oMath>
        <m:func>
          <m:funcPr>
            <m:ctrlPr>
              <w:rPr>
                <w:rFonts w:ascii="Cambria Math" w:eastAsiaTheme="minorEastAsia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</w:rPr>
                  <m:t>A+B</m:t>
                </m:r>
              </m:e>
            </m:d>
          </m:e>
        </m:func>
      </m:oMath>
      <w:r w:rsidR="004F23F9" w:rsidRPr="00DF7A59">
        <w:rPr>
          <w:rFonts w:ascii="Century Schoolbook" w:eastAsiaTheme="minorEastAsia" w:hAnsi="Century Schoolbook" w:cs="Calibri"/>
        </w:rPr>
        <w:t xml:space="preserve"> is </w:t>
      </w:r>
      <w:r w:rsidR="00932506" w:rsidRPr="00DF7A59">
        <w:rPr>
          <w:rFonts w:ascii="Century Schoolbook" w:hAnsi="Century Schoolbook" w:cs="Calibri"/>
        </w:rPr>
        <w:br/>
        <w:t>a)</w:t>
      </w:r>
      <w:r w:rsidR="00C3612B" w:rsidRPr="00DF7A59">
        <w:rPr>
          <w:rFonts w:ascii="Century Schoolbook" w:hAnsi="Century Schoolbook" w:cs="Calibri"/>
        </w:rPr>
        <w:t xml:space="preserve"> </w:t>
      </w:r>
      <w:r w:rsidR="004741F4" w:rsidRPr="00DF7A59">
        <w:rPr>
          <w:rFonts w:ascii="Century Schoolbook" w:hAnsi="Century Schoolbook" w:cs="Calibri"/>
        </w:rPr>
        <w:t>0</w:t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b)</w:t>
      </w:r>
      <w:r w:rsidR="004741F4" w:rsidRPr="00DF7A59">
        <w:rPr>
          <w:rFonts w:ascii="Century Schoolbook" w:hAnsi="Century Schoolbook" w:cs="Calibri"/>
        </w:rPr>
        <w:t xml:space="preserve"> 1</w:t>
      </w:r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1/2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Calibri"/>
              </w:rPr>
            </m:ctrlPr>
          </m:radPr>
          <m:deg/>
          <m:e>
            <m:r>
              <w:rPr>
                <w:rFonts w:ascii="Cambria Math" w:hAnsi="Cambria Math" w:cs="Calibri"/>
              </w:rPr>
              <m:t>3</m:t>
            </m:r>
          </m:e>
        </m:rad>
        <m:r>
          <w:rPr>
            <w:rFonts w:ascii="Cambria Math" w:hAnsi="Cambria Math" w:cs="Calibri"/>
          </w:rPr>
          <m:t>/2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186363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If the angle between two radii of a circle is </w:t>
      </w:r>
      <m:oMath>
        <m:r>
          <w:rPr>
            <w:rFonts w:ascii="Cambria Math" w:hAnsi="Cambria Math" w:cs="Calibri"/>
          </w:rPr>
          <m:t>130°</m:t>
        </m:r>
      </m:oMath>
      <w:r w:rsidRPr="00DF7A59">
        <w:rPr>
          <w:rFonts w:ascii="Century Schoolbook" w:eastAsiaTheme="minorEastAsia" w:hAnsi="Century Schoolbook" w:cs="Calibri"/>
        </w:rPr>
        <w:t xml:space="preserve">, the angle between the tangents at the ends of the radii is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r>
          <w:rPr>
            <w:rFonts w:ascii="Cambria Math" w:hAnsi="Cambria Math" w:cs="Calibri"/>
          </w:rPr>
          <m:t>90°</m:t>
        </m:r>
      </m:oMath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50°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70°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18636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40°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5C12E0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The probability that a </w:t>
      </w:r>
      <w:r w:rsidR="00BA2D72" w:rsidRPr="00DF7A59">
        <w:rPr>
          <w:rFonts w:ascii="Century Schoolbook" w:hAnsi="Century Schoolbook" w:cs="Calibri"/>
        </w:rPr>
        <w:t xml:space="preserve">Non </w:t>
      </w:r>
      <w:r w:rsidRPr="00DF7A59">
        <w:rPr>
          <w:rFonts w:ascii="Century Schoolbook" w:hAnsi="Century Schoolbook" w:cs="Calibri"/>
        </w:rPr>
        <w:t>leap year selected at random will contain 53 Sunday is</w:t>
      </w:r>
      <w:r w:rsidR="00932506" w:rsidRPr="00DF7A59">
        <w:rPr>
          <w:rFonts w:ascii="Century Schoolbook" w:hAnsi="Century Schoolbook" w:cs="Calibri"/>
        </w:rPr>
        <w:br/>
        <w:t>a)</w:t>
      </w:r>
      <w:r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1/7</m:t>
        </m:r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2/7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3/7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eastAsiaTheme="minorEastAsia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5/7</m:t>
        </m:r>
      </m:oMath>
    </w:p>
    <w:p w:rsidR="00E468BD" w:rsidRPr="00DF7A59" w:rsidRDefault="00E468BD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55003A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The value of expression </w:t>
      </w:r>
      <m:oMath>
        <m:r>
          <w:rPr>
            <w:rFonts w:ascii="Cambria Math" w:hAnsi="Cambria Math" w:cs="Calibri"/>
          </w:rPr>
          <m:t>[cosec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75°+θ</m:t>
            </m:r>
          </m:e>
        </m:d>
        <m:r>
          <w:rPr>
            <w:rFonts w:ascii="Cambria Math" w:hAnsi="Cambria Math" w:cs="Calibri"/>
          </w:rPr>
          <m:t>-</m:t>
        </m:r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15°-θ</m:t>
                </m:r>
              </m:e>
            </m:d>
            <m:r>
              <w:rPr>
                <w:rFonts w:ascii="Cambria Math" w:hAnsi="Cambria Math" w:cs="Calibri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55°+θ</m:t>
                    </m:r>
                  </m:e>
                </m:d>
                <m:r>
                  <w:rPr>
                    <w:rFonts w:ascii="Cambria Math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 xml:space="preserve">(35-θ)] </m:t>
                    </m:r>
                  </m:e>
                </m:func>
              </m:e>
            </m:func>
          </m:e>
        </m:func>
      </m:oMath>
      <w:r w:rsidR="00932506" w:rsidRPr="00DF7A59">
        <w:rPr>
          <w:rFonts w:ascii="Century Schoolbook" w:hAnsi="Century Schoolbook" w:cs="Calibri"/>
        </w:rPr>
        <w:br/>
        <w:t xml:space="preserve">a) </w:t>
      </w:r>
      <w:r w:rsidR="00D65EF6" w:rsidRPr="00DF7A59">
        <w:rPr>
          <w:rFonts w:ascii="Century Schoolbook" w:hAnsi="Century Schoolbook" w:cs="Calibri"/>
        </w:rPr>
        <w:t>0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1/2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-1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1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323305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eastAsiaTheme="minorEastAsia" w:hAnsi="Century Schoolbook" w:cs="Calibri"/>
        </w:rPr>
        <w:t>For equation</w:t>
      </w:r>
      <m:oMath>
        <m:r>
          <w:rPr>
            <w:rFonts w:ascii="Cambria Math" w:hAnsi="Cambria Math" w:cs="Calibri"/>
          </w:rPr>
          <m:t xml:space="preserve"> 5x + 3y + 11 = 0</m:t>
        </m:r>
      </m:oMath>
      <w:r w:rsidR="00D679EB" w:rsidRPr="00DF7A59">
        <w:rPr>
          <w:rFonts w:ascii="Century Schoolbook" w:eastAsiaTheme="minorEastAsia" w:hAnsi="Century Schoolbook" w:cs="Calibri"/>
        </w:rPr>
        <w:t xml:space="preserve"> and </w:t>
      </w:r>
      <m:oMath>
        <m:r>
          <w:rPr>
            <w:rFonts w:ascii="Cambria Math" w:hAnsi="Cambria Math" w:cs="Calibri"/>
          </w:rPr>
          <m:t xml:space="preserve">2x + 4y = - 10 </m:t>
        </m:r>
      </m:oMath>
      <w:r w:rsidR="00D679EB" w:rsidRPr="00DF7A59">
        <w:rPr>
          <w:rFonts w:ascii="Century Schoolbook" w:eastAsiaTheme="minorEastAsia" w:hAnsi="Century Schoolbook" w:cs="Calibri"/>
        </w:rPr>
        <w:t xml:space="preserve">find </w:t>
      </w:r>
      <m:oMath>
        <m:r>
          <w:rPr>
            <w:rFonts w:ascii="Cambria Math" w:eastAsiaTheme="minorEastAsia" w:hAnsi="Cambria Math" w:cs="Calibri"/>
          </w:rPr>
          <m:t xml:space="preserve">D. </m:t>
        </m:r>
      </m:oMath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a)</w:t>
      </w:r>
      <w:r w:rsidR="00A31D9C" w:rsidRPr="00DF7A59">
        <w:rPr>
          <w:rFonts w:ascii="Century Schoolbook" w:hAnsi="Century Schoolbook" w:cs="Calibri"/>
        </w:rPr>
        <w:t xml:space="preserve"> 14</w:t>
      </w:r>
      <w:r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-14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26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-26</m:t>
        </m:r>
      </m:oMath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B4261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What is the probability of the event that a number chosen from 1 to 50 is a </w:t>
      </w:r>
      <w:r w:rsidR="0027729D" w:rsidRPr="00DF7A59">
        <w:rPr>
          <w:rFonts w:ascii="Century Schoolbook" w:hAnsi="Century Schoolbook" w:cs="Calibri"/>
        </w:rPr>
        <w:t xml:space="preserve">prime </w:t>
      </w:r>
      <w:r w:rsidR="00852220" w:rsidRPr="00DF7A59">
        <w:rPr>
          <w:rFonts w:ascii="Century Schoolbook" w:hAnsi="Century Schoolbook" w:cs="Calibri"/>
        </w:rPr>
        <w:t>number</w:t>
      </w:r>
      <w:r w:rsidRPr="00DF7A59">
        <w:rPr>
          <w:rFonts w:ascii="Century Schoolbook" w:hAnsi="Century Schoolbook" w:cs="Calibri"/>
        </w:rPr>
        <w:t>?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2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1</m:t>
            </m:r>
          </m:num>
          <m:den>
            <m:r>
              <w:rPr>
                <w:rFonts w:ascii="Cambria Math" w:hAnsi="Cambria Math" w:cs="Calibri"/>
              </w:rPr>
              <m:t>4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B42616" w:rsidRPr="00DF7A59">
        <w:rPr>
          <w:rFonts w:ascii="Century Schoolbook" w:hAnsi="Century Schoolbook" w:cs="Calibri"/>
        </w:rPr>
        <w:t xml:space="preserve">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25</m:t>
            </m:r>
          </m:den>
        </m:f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BC0B46" w:rsidRPr="00DF7A59" w:rsidRDefault="00BC0B4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Look at the pie diagram showing number of skilled workers in different fields the number of workers in the production is ---------- if total number of workers is 10,000</w:t>
      </w:r>
    </w:p>
    <w:p w:rsidR="00932506" w:rsidRPr="00DF7A59" w:rsidRDefault="00BC0B4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  <w:noProof/>
          <w:lang w:val="en-IN" w:eastAsia="en-IN"/>
        </w:rPr>
        <w:drawing>
          <wp:inline distT="0" distB="0" distL="0" distR="0" wp14:anchorId="54160791" wp14:editId="03011B6F">
            <wp:extent cx="2009553" cy="205388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7551" cy="207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2506" w:rsidRPr="00DF7A59">
        <w:rPr>
          <w:rFonts w:ascii="Century Schoolbook" w:hAnsi="Century Schoolbook" w:cs="Calibri"/>
        </w:rPr>
        <w:br/>
        <w:t>a)</w:t>
      </w:r>
      <w:r w:rsidRPr="00DF7A59">
        <w:rPr>
          <w:rFonts w:ascii="Century Schoolbook" w:hAnsi="Century Schoolbook" w:cs="Calibri"/>
        </w:rPr>
        <w:t xml:space="preserve"> 2000</w:t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BC0B46" w:rsidRPr="00DF7A59">
        <w:rPr>
          <w:rFonts w:ascii="Century Schoolbook" w:hAnsi="Century Schoolbook" w:cs="Calibri"/>
        </w:rPr>
        <w:t>1500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BC0B46" w:rsidRPr="00DF7A59">
        <w:rPr>
          <w:rFonts w:ascii="Century Schoolbook" w:hAnsi="Century Schoolbook" w:cs="Calibri"/>
        </w:rPr>
        <w:t>2500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BC0B46" w:rsidRPr="00DF7A59">
        <w:rPr>
          <w:rFonts w:ascii="Century Schoolbook" w:hAnsi="Century Schoolbook" w:cs="Calibri"/>
        </w:rPr>
        <w:t>3500</w:t>
      </w:r>
    </w:p>
    <w:p w:rsidR="00932506" w:rsidRPr="00DF7A59" w:rsidRDefault="00932506" w:rsidP="00DF7A59">
      <w:pPr>
        <w:pStyle w:val="ListParagraph"/>
        <w:spacing w:line="360" w:lineRule="auto"/>
        <w:rPr>
          <w:rFonts w:ascii="Century Schoolbook" w:hAnsi="Century Schoolbook" w:cs="Calibri"/>
        </w:rPr>
      </w:pPr>
    </w:p>
    <w:p w:rsidR="00932506" w:rsidRPr="00DF7A59" w:rsidRDefault="008522E4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In the standard form of quadratic polynomial, </w:t>
      </w:r>
      <m:oMath>
        <m:r>
          <w:rPr>
            <w:rFonts w:ascii="Cambria Math" w:hAnsi="Cambria Math" w:cs="Calibri"/>
          </w:rPr>
          <m:t>a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+bx+c, a, b</m:t>
        </m:r>
      </m:oMath>
      <w:r w:rsidRPr="00DF7A59">
        <w:rPr>
          <w:rFonts w:ascii="Century Schoolbook" w:eastAsiaTheme="minorEastAsia" w:hAnsi="Century Schoolbook" w:cs="Calibri"/>
        </w:rPr>
        <w:t xml:space="preserve"> and </w:t>
      </w:r>
      <m:oMath>
        <m:r>
          <w:rPr>
            <w:rFonts w:ascii="Cambria Math" w:eastAsiaTheme="minorEastAsia" w:hAnsi="Cambria Math" w:cs="Calibri"/>
          </w:rPr>
          <m:t>c</m:t>
        </m:r>
      </m:oMath>
      <w:r w:rsidRPr="00DF7A59">
        <w:rPr>
          <w:rFonts w:ascii="Century Schoolbook" w:eastAsiaTheme="minorEastAsia" w:hAnsi="Century Schoolbook" w:cs="Calibri"/>
        </w:rPr>
        <w:t xml:space="preserve"> are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8522E4" w:rsidRPr="00DF7A59">
        <w:rPr>
          <w:rFonts w:ascii="Century Schoolbook" w:hAnsi="Century Schoolbook" w:cs="Calibri"/>
        </w:rPr>
        <w:t>All are real numbers.</w:t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8522E4" w:rsidRPr="00DF7A59">
        <w:rPr>
          <w:rFonts w:ascii="Century Schoolbook" w:hAnsi="Century Schoolbook" w:cs="Calibri"/>
        </w:rPr>
        <w:t>All are rational numbers.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‘a’</m:t>
        </m:r>
      </m:oMath>
      <w:r w:rsidR="008522E4" w:rsidRPr="00DF7A59">
        <w:rPr>
          <w:rFonts w:ascii="Century Schoolbook" w:hAnsi="Century Schoolbook" w:cs="Calibri"/>
        </w:rPr>
        <w:t xml:space="preserve"> is a non zero real number and </w:t>
      </w:r>
      <m:oMath>
        <m:r>
          <w:rPr>
            <w:rFonts w:ascii="Cambria Math" w:hAnsi="Cambria Math" w:cs="Calibri"/>
          </w:rPr>
          <m:t>b</m:t>
        </m:r>
      </m:oMath>
      <w:r w:rsidR="008522E4" w:rsidRPr="00DF7A59">
        <w:rPr>
          <w:rFonts w:ascii="Century Schoolbook" w:hAnsi="Century Schoolbook" w:cs="Calibri"/>
        </w:rPr>
        <w:t xml:space="preserve"> and </w:t>
      </w:r>
      <m:oMath>
        <m:r>
          <w:rPr>
            <w:rFonts w:ascii="Cambria Math" w:hAnsi="Cambria Math" w:cs="Calibri"/>
          </w:rPr>
          <m:t xml:space="preserve">c </m:t>
        </m:r>
      </m:oMath>
      <w:r w:rsidR="008522E4" w:rsidRPr="00DF7A59">
        <w:rPr>
          <w:rFonts w:ascii="Century Schoolbook" w:hAnsi="Century Schoolbook" w:cs="Calibri"/>
        </w:rPr>
        <w:t>are any real numbers.</w:t>
      </w:r>
      <w:r w:rsidR="008522E4" w:rsidRPr="00DF7A59">
        <w:rPr>
          <w:rFonts w:ascii="Century Schoolbook" w:hAnsi="Century Schoolbook" w:cs="Calibri"/>
        </w:rPr>
        <w:tab/>
      </w:r>
      <w:r w:rsidR="008522E4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8522E4" w:rsidRPr="00DF7A59">
        <w:rPr>
          <w:rFonts w:ascii="Century Schoolbook" w:hAnsi="Century Schoolbook" w:cs="Calibri"/>
        </w:rPr>
        <w:t>All are integers.</w:t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F501E6" w:rsidRPr="00DF7A59" w:rsidRDefault="00F501E6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lastRenderedPageBreak/>
        <w:t xml:space="preserve">If nth term of an AP is given by 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>a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  <m:r>
          <w:rPr>
            <w:rFonts w:ascii="Cambria Math" w:hAnsi="Cambria Math" w:cs="Calibri"/>
          </w:rPr>
          <m:t>=2n+3</m:t>
        </m:r>
      </m:oMath>
      <w:r w:rsidR="00870A04" w:rsidRPr="00DF7A59">
        <w:rPr>
          <w:rFonts w:ascii="Century Schoolbook" w:eastAsiaTheme="minorEastAsia" w:hAnsi="Century Schoolbook" w:cs="Calibri"/>
        </w:rPr>
        <w:t xml:space="preserve"> </w:t>
      </w:r>
      <w:r w:rsidR="00870A04" w:rsidRPr="00DF7A59">
        <w:rPr>
          <w:rFonts w:ascii="Century Schoolbook" w:hAnsi="Century Schoolbook" w:cs="Calibri"/>
        </w:rPr>
        <w:t>then common difference of an AP is</w:t>
      </w:r>
    </w:p>
    <w:p w:rsidR="00F501E6" w:rsidRPr="00DF7A59" w:rsidRDefault="00F501E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a) </w:t>
      </w:r>
      <w:r w:rsidR="00870A04" w:rsidRPr="00DF7A59">
        <w:rPr>
          <w:rFonts w:ascii="Century Schoolbook" w:hAnsi="Century Schoolbook" w:cs="Calibri"/>
        </w:rPr>
        <w:t>2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w:r w:rsidR="00870A04" w:rsidRPr="00DF7A59">
        <w:rPr>
          <w:rFonts w:ascii="Century Schoolbook" w:hAnsi="Century Schoolbook" w:cs="Calibri"/>
        </w:rPr>
        <w:t>3</w:t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w:r w:rsidR="00870A04" w:rsidRPr="00DF7A59">
        <w:rPr>
          <w:rFonts w:ascii="Century Schoolbook" w:hAnsi="Century Schoolbook" w:cs="Calibri"/>
        </w:rPr>
        <w:t>5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w:r w:rsidR="00870A04" w:rsidRPr="00DF7A59">
        <w:rPr>
          <w:rFonts w:ascii="Century Schoolbook" w:hAnsi="Century Schoolbook" w:cs="Calibri"/>
        </w:rPr>
        <w:t>1</w:t>
      </w:r>
    </w:p>
    <w:p w:rsidR="00F501E6" w:rsidRPr="00DF7A59" w:rsidRDefault="00F501E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E14B62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2</m:t>
            </m:r>
            <m:func>
              <m:funcPr>
                <m:ctrlPr>
                  <w:rPr>
                    <w:rFonts w:ascii="Cambria Math" w:hAnsi="Cambria Math" w:cs="Calibr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</w:rPr>
                  <m:t>30°</m:t>
                </m:r>
              </m:e>
            </m:func>
          </m:num>
          <m:den>
            <m:r>
              <w:rPr>
                <w:rFonts w:ascii="Cambria Math" w:hAnsi="Cambria Math" w:cs="Calibri"/>
              </w:rPr>
              <m:t>1+</m:t>
            </m:r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30°</m:t>
            </m:r>
          </m:den>
        </m:f>
      </m:oMath>
      <w:r w:rsidR="002E3CBD" w:rsidRPr="00DF7A59">
        <w:rPr>
          <w:rFonts w:ascii="Century Schoolbook" w:eastAsiaTheme="minorEastAsia" w:hAnsi="Century Schoolbook" w:cs="Calibri"/>
        </w:rPr>
        <w:t xml:space="preserve"> is equal to </w:t>
      </w:r>
      <w:r w:rsidR="00932506" w:rsidRPr="00DF7A59">
        <w:rPr>
          <w:rFonts w:ascii="Century Schoolbook" w:hAnsi="Century Schoolbook" w:cs="Calibri"/>
        </w:rPr>
        <w:br/>
        <w:t>a)</w:t>
      </w:r>
      <w:r w:rsidR="009B2739" w:rsidRPr="00DF7A59">
        <w:rPr>
          <w:rFonts w:ascii="Century Schoolbook" w:hAnsi="Century Schoolbook" w:cs="Calibri"/>
        </w:rPr>
        <w:t xml:space="preserve">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sin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cos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tan</m:t>
            </m:r>
          </m:fName>
          <m:e>
            <m:r>
              <w:rPr>
                <w:rFonts w:ascii="Cambria Math" w:hAnsi="Cambria Math" w:cs="Calibri"/>
              </w:rPr>
              <m:t>60°</m:t>
            </m:r>
          </m:e>
        </m:func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eastAsiaTheme="minorEastAsia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sin</m:t>
            </m:r>
          </m:fName>
          <m:e>
            <m:r>
              <w:rPr>
                <w:rFonts w:ascii="Cambria Math" w:hAnsi="Cambria Math" w:cs="Calibri"/>
              </w:rPr>
              <m:t>30°</m:t>
            </m:r>
          </m:e>
        </m:func>
      </m:oMath>
    </w:p>
    <w:p w:rsidR="00B60709" w:rsidRPr="00DF7A59" w:rsidRDefault="00B60709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644ADA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In the distance between the points 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4, p</m:t>
            </m:r>
          </m:e>
        </m:d>
      </m:oMath>
      <w:r w:rsidRPr="00DF7A59">
        <w:rPr>
          <w:rFonts w:ascii="Century Schoolbook" w:eastAsiaTheme="minorEastAsia" w:hAnsi="Century Schoolbook" w:cs="Calibri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1, 0</m:t>
            </m:r>
          </m:e>
        </m:d>
      </m:oMath>
      <w:r w:rsidR="00254204" w:rsidRPr="00DF7A59">
        <w:rPr>
          <w:rFonts w:ascii="Century Schoolbook" w:eastAsiaTheme="minorEastAsia" w:hAnsi="Century Schoolbook" w:cs="Calibri"/>
        </w:rPr>
        <w:t xml:space="preserve"> is </w:t>
      </w:r>
      <m:oMath>
        <m:r>
          <w:rPr>
            <w:rFonts w:ascii="Cambria Math" w:eastAsiaTheme="minorEastAsia" w:hAnsi="Cambria Math" w:cs="Calibri"/>
          </w:rPr>
          <m:t>5,</m:t>
        </m:r>
      </m:oMath>
      <w:r w:rsidR="00960FC4" w:rsidRPr="00DF7A59">
        <w:rPr>
          <w:rFonts w:ascii="Century Schoolbook" w:eastAsiaTheme="minorEastAsia" w:hAnsi="Century Schoolbook" w:cs="Calibri"/>
        </w:rPr>
        <w:t xml:space="preserve"> then </w:t>
      </w:r>
      <m:oMath>
        <m:r>
          <w:rPr>
            <w:rFonts w:ascii="Cambria Math" w:eastAsiaTheme="minorEastAsia" w:hAnsi="Cambria Math" w:cs="Calibri"/>
          </w:rPr>
          <m:t>p=</m:t>
        </m:r>
      </m:oMath>
      <w:r w:rsidR="00932506" w:rsidRPr="00DF7A59">
        <w:rPr>
          <w:rFonts w:ascii="Century Schoolbook" w:hAnsi="Century Schoolbook" w:cs="Calibri"/>
        </w:rPr>
        <w:br/>
        <w:t>a)</w:t>
      </w:r>
      <w:r w:rsidR="00C41D55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±4</m:t>
        </m:r>
      </m:oMath>
      <w:r w:rsidR="00932506" w:rsidRPr="00DF7A59">
        <w:rPr>
          <w:rFonts w:ascii="Century Schoolbook" w:hAnsi="Century Schoolbook" w:cs="Calibri"/>
        </w:rPr>
        <w:t xml:space="preserve"> </w:t>
      </w:r>
      <w:r w:rsidR="00932506" w:rsidRPr="00DF7A59">
        <w:rPr>
          <w:rFonts w:ascii="Century Schoolbook" w:hAnsi="Century Schoolbook" w:cs="Calibri"/>
        </w:rPr>
        <w:tab/>
      </w:r>
      <w:r w:rsidR="00932506"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-4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d) </w:t>
      </w:r>
      <m:oMath>
        <m:r>
          <w:rPr>
            <w:rFonts w:ascii="Cambria Math" w:hAnsi="Cambria Math" w:cs="Calibri"/>
          </w:rPr>
          <m:t>0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</w:p>
    <w:p w:rsidR="00932506" w:rsidRPr="00DF7A59" w:rsidRDefault="004C3C68" w:rsidP="00DF7A59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Sides of two similar triangles are in the ratio </w:t>
      </w:r>
      <m:oMath>
        <m:r>
          <w:rPr>
            <w:rFonts w:ascii="Cambria Math" w:hAnsi="Cambria Math" w:cs="Calibri"/>
          </w:rPr>
          <m:t>4 :9</m:t>
        </m:r>
      </m:oMath>
      <w:r w:rsidR="009C5088" w:rsidRPr="00DF7A59">
        <w:rPr>
          <w:rFonts w:ascii="Century Schoolbook" w:eastAsiaTheme="minorEastAsia" w:hAnsi="Century Schoolbook" w:cs="Calibri"/>
        </w:rPr>
        <w:t xml:space="preserve">. Areas of these triangles are in the ratio. </w:t>
      </w:r>
    </w:p>
    <w:p w:rsidR="00932506" w:rsidRPr="00DF7A59" w:rsidRDefault="00932506" w:rsidP="00DF7A59">
      <w:pPr>
        <w:pStyle w:val="ListParagraph"/>
        <w:spacing w:line="360" w:lineRule="auto"/>
        <w:ind w:left="81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a)</w:t>
      </w:r>
      <w:r w:rsidR="00162F1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2:3</m:t>
        </m:r>
      </m:oMath>
      <w:r w:rsidRPr="00DF7A59">
        <w:rPr>
          <w:rFonts w:ascii="Century Schoolbook" w:hAnsi="Century Schoolbook" w:cs="Calibri"/>
        </w:rPr>
        <w:t xml:space="preserve"> </w:t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b) </w:t>
      </w:r>
      <m:oMath>
        <m:r>
          <w:rPr>
            <w:rFonts w:ascii="Cambria Math" w:hAnsi="Cambria Math" w:cs="Calibri"/>
          </w:rPr>
          <m:t>4:9</m:t>
        </m:r>
      </m:oMath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 xml:space="preserve">c) </w:t>
      </w:r>
      <m:oMath>
        <m:r>
          <w:rPr>
            <w:rFonts w:ascii="Cambria Math" w:hAnsi="Cambria Math" w:cs="Calibri"/>
          </w:rPr>
          <m:t>81:16</m:t>
        </m:r>
      </m:oMath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  <w:r w:rsidRPr="00DF7A59">
        <w:rPr>
          <w:rFonts w:ascii="Century Schoolbook" w:hAnsi="Century Schoolbook" w:cs="Calibri"/>
        </w:rPr>
        <w:tab/>
      </w:r>
    </w:p>
    <w:p w:rsidR="00932506" w:rsidRPr="00DF7A59" w:rsidRDefault="00932506" w:rsidP="00DF7A59">
      <w:pPr>
        <w:pStyle w:val="ListParagraph"/>
        <w:spacing w:line="360" w:lineRule="auto"/>
        <w:ind w:firstLine="90"/>
        <w:rPr>
          <w:rFonts w:ascii="Century Schoolbook" w:hAnsi="Century Schoolbook" w:cs="Calibri"/>
        </w:rPr>
      </w:pPr>
      <w:r w:rsidRPr="00DF7A59">
        <w:rPr>
          <w:rFonts w:ascii="Century Schoolbook" w:hAnsi="Century Schoolbook" w:cs="Calibri"/>
        </w:rPr>
        <w:t>d)</w:t>
      </w:r>
      <w:r w:rsidR="00162F13" w:rsidRPr="00DF7A59">
        <w:rPr>
          <w:rFonts w:ascii="Century Schoolbook" w:hAnsi="Century Schoolbook" w:cs="Calibri"/>
        </w:rPr>
        <w:t xml:space="preserve"> </w:t>
      </w:r>
      <m:oMath>
        <m:r>
          <w:rPr>
            <w:rFonts w:ascii="Cambria Math" w:hAnsi="Cambria Math" w:cs="Calibri"/>
          </w:rPr>
          <m:t>16:81</m:t>
        </m:r>
      </m:oMath>
      <w:r w:rsidRPr="00DF7A59">
        <w:rPr>
          <w:rFonts w:ascii="Century Schoolbook" w:hAnsi="Century Schoolbook" w:cs="Calibri"/>
        </w:rPr>
        <w:t xml:space="preserve"> </w:t>
      </w: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502F7C" w:rsidRPr="003C6C49" w:rsidRDefault="00502F7C" w:rsidP="00502F7C">
      <w:pPr>
        <w:pStyle w:val="ListParagraph"/>
        <w:spacing w:line="360" w:lineRule="auto"/>
        <w:jc w:val="center"/>
        <w:rPr>
          <w:rFonts w:ascii="Century Schoolbook" w:hAnsi="Century Schoolbook"/>
          <w:b/>
          <w:sz w:val="24"/>
          <w:u w:val="single"/>
        </w:rPr>
      </w:pPr>
      <w:r w:rsidRPr="003C6C49">
        <w:rPr>
          <w:rFonts w:ascii="Century Schoolbook" w:hAnsi="Century Schoolbook"/>
          <w:b/>
          <w:sz w:val="24"/>
          <w:u w:val="single"/>
        </w:rPr>
        <w:t>Section-02</w:t>
      </w:r>
    </w:p>
    <w:p w:rsidR="00932506" w:rsidRPr="00A73CBF" w:rsidRDefault="007021D7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In the graph of polynomial intersects the </w:t>
      </w:r>
      <m:oMath>
        <m:r>
          <w:rPr>
            <w:rFonts w:ascii="Cambria Math" w:hAnsi="Cambria Math"/>
          </w:rPr>
          <m:t xml:space="preserve">x-axis </m:t>
        </m:r>
      </m:oMath>
      <w:r w:rsidRPr="00A73CBF">
        <w:rPr>
          <w:rFonts w:ascii="Century Schoolbook" w:eastAsiaTheme="minorEastAsia" w:hAnsi="Century Schoolbook"/>
        </w:rPr>
        <w:t>at three points, then it contains ______zeroes.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7021D7" w:rsidRPr="00A73CBF">
        <w:rPr>
          <w:rFonts w:ascii="Century Schoolbook" w:hAnsi="Century Schoolbook"/>
        </w:rPr>
        <w:t xml:space="preserve"> Three</w:t>
      </w:r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7021D7" w:rsidRPr="00A73CBF">
        <w:rPr>
          <w:rFonts w:ascii="Century Schoolbook" w:hAnsi="Century Schoolbook"/>
        </w:rPr>
        <w:t>Two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7021D7" w:rsidRPr="00A73CBF">
        <w:rPr>
          <w:rFonts w:ascii="Century Schoolbook" w:hAnsi="Century Schoolbook"/>
        </w:rPr>
        <w:t>Four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7021D7" w:rsidRPr="00A73CBF">
        <w:rPr>
          <w:rFonts w:ascii="Century Schoolbook" w:hAnsi="Century Schoolbook"/>
        </w:rPr>
        <w:t>More than three</w:t>
      </w:r>
      <w:r w:rsidRPr="00A73CBF">
        <w:rPr>
          <w:rFonts w:ascii="Century Schoolbook" w:hAnsi="Century Schoolbook"/>
        </w:rPr>
        <w:t xml:space="preserve"> 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6B1D2E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If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A+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A=1,</m:t>
            </m:r>
          </m:e>
        </m:func>
        <m:r>
          <w:rPr>
            <w:rFonts w:ascii="Cambria Math" w:hAnsi="Cambria Math"/>
          </w:rPr>
          <m:t xml:space="preserve"> </m:t>
        </m:r>
      </m:oMath>
      <w:r w:rsidRPr="00A73CBF">
        <w:rPr>
          <w:rFonts w:ascii="Century Schoolbook" w:eastAsiaTheme="minorEastAsia" w:hAnsi="Century Schoolbook"/>
        </w:rPr>
        <w:t xml:space="preserve">then the value of the expression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A+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A73CBF">
        <w:rPr>
          <w:rFonts w:ascii="Century Schoolbook" w:eastAsiaTheme="minorEastAsia" w:hAnsi="Century Schoolbook"/>
        </w:rPr>
        <w:t xml:space="preserve"> is </w:t>
      </w:r>
      <w:r w:rsidR="00932506" w:rsidRPr="00A73CBF">
        <w:rPr>
          <w:rFonts w:ascii="Century Schoolbook" w:hAnsi="Century Schoolbook"/>
        </w:rPr>
        <w:br/>
        <w:t>a)</w:t>
      </w:r>
      <w:r w:rsidR="00C12556" w:rsidRPr="00A73CBF">
        <w:rPr>
          <w:rFonts w:ascii="Century Schoolbook" w:hAnsi="Century Schoolbook"/>
        </w:rPr>
        <w:t xml:space="preserve"> 1</w:t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1/2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2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3</m:t>
        </m:r>
      </m:oMath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EE4648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If </w:t>
      </w:r>
      <m:oMath>
        <m:r>
          <w:rPr>
            <w:rFonts w:ascii="Cambria Math" w:hAnsi="Cambria Math"/>
          </w:rPr>
          <m:t>TP</m:t>
        </m:r>
      </m:oMath>
      <w:r w:rsidRPr="00A73CBF">
        <w:rPr>
          <w:rFonts w:ascii="Century Schoolbook" w:eastAsiaTheme="minorEastAsia" w:hAnsi="Century Schoolbook"/>
        </w:rPr>
        <w:t xml:space="preserve"> and </w:t>
      </w:r>
      <m:oMath>
        <m:r>
          <w:rPr>
            <w:rFonts w:ascii="Cambria Math" w:eastAsiaTheme="minorEastAsia" w:hAnsi="Cambria Math"/>
          </w:rPr>
          <m:t>TQ</m:t>
        </m:r>
      </m:oMath>
      <w:r w:rsidRPr="00A73CBF">
        <w:rPr>
          <w:rFonts w:ascii="Century Schoolbook" w:eastAsiaTheme="minorEastAsia" w:hAnsi="Century Schoolbook"/>
        </w:rPr>
        <w:t xml:space="preserve"> are the two tangents to a circle with </w:t>
      </w:r>
      <w:proofErr w:type="spellStart"/>
      <w:r w:rsidRPr="00A73CBF">
        <w:rPr>
          <w:rFonts w:ascii="Century Schoolbook" w:eastAsiaTheme="minorEastAsia" w:hAnsi="Century Schoolbook"/>
        </w:rPr>
        <w:t>centre</w:t>
      </w:r>
      <w:proofErr w:type="spellEnd"/>
      <w:r w:rsidRPr="00A73CBF">
        <w:rPr>
          <w:rFonts w:ascii="Century Schoolbook" w:eastAsiaTheme="minorEastAsia" w:hAnsi="Century Schoolbook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  <w:r w:rsidRPr="00A73CBF">
        <w:rPr>
          <w:rFonts w:ascii="Century Schoolbook" w:eastAsiaTheme="minorEastAsia" w:hAnsi="Century Schoolbook"/>
        </w:rPr>
        <w:t xml:space="preserve"> so that </w:t>
      </w:r>
      <m:oMath>
        <m:r>
          <w:rPr>
            <w:rFonts w:ascii="Cambria Math" w:eastAsiaTheme="minorEastAsia" w:hAnsi="Cambria Math"/>
          </w:rPr>
          <m:t>∠POQ=110°,</m:t>
        </m:r>
      </m:oMath>
      <w:r w:rsidRPr="00A73CBF">
        <w:rPr>
          <w:rFonts w:ascii="Century Schoolbook" w:eastAsiaTheme="minorEastAsia" w:hAnsi="Century Schoolbook"/>
        </w:rPr>
        <w:t xml:space="preserve"> then </w:t>
      </w:r>
      <m:oMath>
        <m:r>
          <w:rPr>
            <w:rFonts w:ascii="Cambria Math" w:eastAsiaTheme="minorEastAsia" w:hAnsi="Cambria Math"/>
          </w:rPr>
          <m:t>∠PTQ</m:t>
        </m:r>
      </m:oMath>
      <w:r w:rsidRPr="00A73CBF">
        <w:rPr>
          <w:rFonts w:ascii="Century Schoolbook" w:eastAsiaTheme="minorEastAsia" w:hAnsi="Century Schoolbook"/>
        </w:rPr>
        <w:t xml:space="preserve"> is equal to 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EE4648"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60°</m:t>
        </m:r>
      </m:oMath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70°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80°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90°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E43426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The area of the square that can be inscribed in a circle of radius </w:t>
      </w:r>
      <m:oMath>
        <m:r>
          <w:rPr>
            <w:rFonts w:ascii="Cambria Math" w:hAnsi="Cambria Math"/>
          </w:rPr>
          <m:t>8 cm</m:t>
        </m:r>
      </m:oMath>
      <w:r w:rsidRPr="00A73CBF">
        <w:rPr>
          <w:rFonts w:ascii="Century Schoolbook" w:eastAsiaTheme="minorEastAsia" w:hAnsi="Century Schoolbook"/>
        </w:rPr>
        <w:t xml:space="preserve"> is  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 xml:space="preserve">256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32506" w:rsidRPr="00A73CBF">
        <w:rPr>
          <w:rFonts w:ascii="Century Schoolbook" w:hAnsi="Century Schoolbook"/>
        </w:rPr>
        <w:t xml:space="preserve"> </w:t>
      </w:r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 xml:space="preserve">128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 xml:space="preserve">642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eastAsiaTheme="minorEastAsia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 xml:space="preserve">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35CC2" w:rsidRPr="00DF7A59" w:rsidRDefault="00E35CC2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4D666D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0°.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1°.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2°.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3°…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89°.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90°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func>
          </m:e>
        </m:func>
      </m:oMath>
      <w:r w:rsidR="00C50621" w:rsidRPr="00A73CBF">
        <w:rPr>
          <w:rFonts w:ascii="Century Schoolbook" w:eastAsiaTheme="minorEastAsia" w:hAnsi="Century Schoolbook"/>
        </w:rPr>
        <w:t xml:space="preserve"> is </w:t>
      </w:r>
      <w:r w:rsidR="00932506" w:rsidRPr="00A73CBF">
        <w:rPr>
          <w:rFonts w:ascii="Century Schoolbook" w:hAnsi="Century Schoolbook"/>
        </w:rPr>
        <w:br/>
        <w:t xml:space="preserve">a) </w:t>
      </w:r>
      <m:oMath>
        <m:r>
          <w:rPr>
            <w:rFonts w:ascii="Cambria Math" w:hAnsi="Cambria Math"/>
          </w:rPr>
          <m:t>-1</m:t>
        </m:r>
      </m:oMath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B738A9" w:rsidRPr="00A73CBF">
        <w:rPr>
          <w:rFonts w:ascii="Century Schoolbook" w:hAnsi="Century Schoolbook"/>
        </w:rPr>
        <w:t>1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1/2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4E505E" w:rsidRPr="00A73CBF">
        <w:rPr>
          <w:rFonts w:ascii="Century Schoolbook" w:hAnsi="Century Schoolbook"/>
        </w:rPr>
        <w:t>0</w:t>
      </w:r>
    </w:p>
    <w:p w:rsidR="00932506" w:rsidRPr="00DF7A59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83438A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Two players, </w:t>
      </w:r>
      <w:proofErr w:type="spellStart"/>
      <w:r w:rsidRPr="00A73CBF">
        <w:rPr>
          <w:rFonts w:ascii="Century Schoolbook" w:hAnsi="Century Schoolbook"/>
        </w:rPr>
        <w:t>Sangeeta</w:t>
      </w:r>
      <w:proofErr w:type="spellEnd"/>
      <w:r w:rsidRPr="00A73CBF">
        <w:rPr>
          <w:rFonts w:ascii="Century Schoolbook" w:hAnsi="Century Schoolbook"/>
        </w:rPr>
        <w:t xml:space="preserve"> and </w:t>
      </w:r>
      <w:proofErr w:type="spellStart"/>
      <w:r w:rsidRPr="00A73CBF">
        <w:rPr>
          <w:rFonts w:ascii="Century Schoolbook" w:hAnsi="Century Schoolbook"/>
        </w:rPr>
        <w:t>Reshma</w:t>
      </w:r>
      <w:proofErr w:type="spellEnd"/>
      <w:r w:rsidRPr="00A73CBF">
        <w:rPr>
          <w:rFonts w:ascii="Century Schoolbook" w:hAnsi="Century Schoolbook"/>
        </w:rPr>
        <w:t xml:space="preserve">, play a tennis match. It is known that probability of </w:t>
      </w:r>
      <w:proofErr w:type="spellStart"/>
      <w:r w:rsidRPr="00A73CBF">
        <w:rPr>
          <w:rFonts w:ascii="Century Schoolbook" w:hAnsi="Century Schoolbook"/>
        </w:rPr>
        <w:t>sangeeta</w:t>
      </w:r>
      <w:proofErr w:type="spellEnd"/>
      <w:r w:rsidRPr="00A73CBF">
        <w:rPr>
          <w:rFonts w:ascii="Century Schoolbook" w:hAnsi="Century Schoolbook"/>
        </w:rPr>
        <w:t xml:space="preserve"> winning the match is 0.62. The probability of </w:t>
      </w:r>
      <w:proofErr w:type="spellStart"/>
      <w:r w:rsidRPr="00A73CBF">
        <w:rPr>
          <w:rFonts w:ascii="Century Schoolbook" w:hAnsi="Century Schoolbook"/>
        </w:rPr>
        <w:t>Reshma</w:t>
      </w:r>
      <w:proofErr w:type="spellEnd"/>
      <w:r w:rsidRPr="00A73CBF">
        <w:rPr>
          <w:rFonts w:ascii="Century Schoolbook" w:hAnsi="Century Schoolbook"/>
        </w:rPr>
        <w:t xml:space="preserve"> winning the match is 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a)</w:t>
      </w:r>
      <w:r w:rsidR="00CB6A4C" w:rsidRPr="00A73CBF">
        <w:rPr>
          <w:rFonts w:ascii="Century Schoolbook" w:hAnsi="Century Schoolbook"/>
        </w:rPr>
        <w:t xml:space="preserve"> 0.62</w:t>
      </w:r>
      <w:r w:rsidRPr="00A73CBF">
        <w:rPr>
          <w:rFonts w:ascii="Century Schoolbook" w:hAnsi="Century Schoolbook"/>
        </w:rPr>
        <w:t xml:space="preserve"> 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CB6A4C" w:rsidRPr="00A73CBF">
        <w:rPr>
          <w:rFonts w:ascii="Century Schoolbook" w:hAnsi="Century Schoolbook"/>
        </w:rPr>
        <w:t>0.38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CB6A4C" w:rsidRPr="00A73CBF">
        <w:rPr>
          <w:rFonts w:ascii="Century Schoolbook" w:hAnsi="Century Schoolbook"/>
        </w:rPr>
        <w:t>0.58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d) </w:t>
      </w:r>
      <w:r w:rsidR="00CB6A4C" w:rsidRPr="00A73CBF">
        <w:rPr>
          <w:rFonts w:ascii="Century Schoolbook" w:hAnsi="Century Schoolbook"/>
        </w:rPr>
        <w:t>0.42</w:t>
      </w:r>
    </w:p>
    <w:p w:rsidR="00E14B62" w:rsidRPr="00A73CBF" w:rsidRDefault="00E14B62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3C3D1D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Find the mean of 10 numbers, where their deviation </w:t>
      </w:r>
      <w:r w:rsidR="00CF7B2C" w:rsidRPr="00A73CBF">
        <w:rPr>
          <w:rFonts w:ascii="Century Schoolbook" w:hAnsi="Century Schoolbook"/>
        </w:rPr>
        <w:t xml:space="preserve">about </w:t>
      </w:r>
      <m:oMath>
        <m:r>
          <w:rPr>
            <w:rFonts w:ascii="Cambria Math" w:hAnsi="Cambria Math"/>
          </w:rPr>
          <m:t xml:space="preserve">20 </m:t>
        </m:r>
      </m:oMath>
      <w:r w:rsidR="00CF7B2C" w:rsidRPr="00A73CBF">
        <w:rPr>
          <w:rFonts w:ascii="Century Schoolbook" w:eastAsiaTheme="minorEastAsia" w:hAnsi="Century Schoolbook"/>
        </w:rPr>
        <w:t xml:space="preserve"> is </w:t>
      </w:r>
      <m:oMath>
        <m:r>
          <w:rPr>
            <w:rFonts w:ascii="Cambria Math" w:eastAsiaTheme="minorEastAsia" w:hAnsi="Cambria Math"/>
          </w:rPr>
          <m:t>-10</m:t>
        </m:r>
      </m:oMath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AF602E" w:rsidRPr="00A73CBF">
        <w:rPr>
          <w:rFonts w:ascii="Century Schoolbook" w:hAnsi="Century Schoolbook"/>
        </w:rPr>
        <w:t>21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AF602E" w:rsidRPr="00A73CBF">
        <w:rPr>
          <w:rFonts w:ascii="Century Schoolbook" w:hAnsi="Century Schoolbook"/>
        </w:rPr>
        <w:t>20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F602E" w:rsidRPr="00A73CBF">
        <w:rPr>
          <w:rFonts w:ascii="Century Schoolbook" w:hAnsi="Century Schoolbook"/>
        </w:rPr>
        <w:t>19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d)</w:t>
      </w:r>
      <w:r w:rsidR="00706927" w:rsidRPr="00A73CBF">
        <w:rPr>
          <w:rFonts w:ascii="Century Schoolbook" w:hAnsi="Century Schoolbook"/>
        </w:rPr>
        <w:t xml:space="preserve"> </w:t>
      </w:r>
      <w:r w:rsidR="00AF602E" w:rsidRPr="00A73CBF">
        <w:rPr>
          <w:rFonts w:ascii="Century Schoolbook" w:hAnsi="Century Schoolbook"/>
        </w:rPr>
        <w:t>23</w:t>
      </w:r>
    </w:p>
    <w:p w:rsidR="00932506" w:rsidRPr="00C81A55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96445F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If the 2nd term of an AP is 13 and the 5th term is 25, what is its 7th term?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</w:rPr>
        <w:t xml:space="preserve"> 30</w:t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96445F" w:rsidRPr="00A73CBF">
        <w:rPr>
          <w:rFonts w:ascii="Century Schoolbook" w:hAnsi="Century Schoolbook"/>
        </w:rPr>
        <w:t>33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52F78" w:rsidRPr="00A73CBF">
        <w:rPr>
          <w:rFonts w:ascii="Century Schoolbook" w:hAnsi="Century Schoolbook"/>
        </w:rPr>
        <w:t>37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A52F78" w:rsidRPr="00A73CBF">
        <w:rPr>
          <w:rFonts w:ascii="Century Schoolbook" w:hAnsi="Century Schoolbook"/>
        </w:rPr>
        <w:t>38</w:t>
      </w:r>
    </w:p>
    <w:p w:rsidR="0023144B" w:rsidRPr="00852220" w:rsidRDefault="0023144B" w:rsidP="00932506">
      <w:pPr>
        <w:pStyle w:val="ListParagraph"/>
        <w:spacing w:line="360" w:lineRule="auto"/>
        <w:rPr>
          <w:rFonts w:ascii="Century Schoolbook" w:hAnsi="Century Schoolbook"/>
          <w:sz w:val="20"/>
        </w:rPr>
      </w:pPr>
    </w:p>
    <w:p w:rsidR="00932506" w:rsidRPr="00A73CBF" w:rsidRDefault="000D64D3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Which constant should be added and subtracted to solve the quadratic equation </w:t>
      </w:r>
      <m:oMath>
        <m:r>
          <w:rPr>
            <w:rFonts w:ascii="Cambria Math" w:hAnsi="Cambria Math"/>
            <w:color w:val="000000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  <m:r>
          <w:rPr>
            <w:rFonts w:ascii="Cambria Math" w:hAnsi="Cambria Math"/>
            <w:color w:val="00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  <m:r>
          <w:rPr>
            <w:rFonts w:ascii="Cambria Math" w:hAnsi="Cambria Math"/>
            <w:color w:val="000000"/>
          </w:rPr>
          <m:t>x+5</m:t>
        </m:r>
      </m:oMath>
      <w:r w:rsidRPr="00A73CBF">
        <w:rPr>
          <w:rFonts w:ascii="Century Schoolbook" w:hAnsi="Century Schoolbook"/>
          <w:color w:val="000000"/>
        </w:rPr>
        <w:t xml:space="preserve"> by the method of completing the square?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m:oMath>
        <m:r>
          <w:rPr>
            <w:rFonts w:ascii="Cambria Math" w:hAnsi="Cambria Math"/>
          </w:rPr>
          <m:t>9/16</m:t>
        </m:r>
      </m:oMath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3/16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3/4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>d)</w:t>
      </w:r>
      <w:r w:rsidR="0023144B" w:rsidRPr="00A73CBF">
        <w:rPr>
          <w:rFonts w:ascii="Century Schoolbook" w:hAnsi="Century Schoolboo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/4</m:t>
        </m:r>
      </m:oMath>
      <w:r w:rsidRPr="00A73CBF">
        <w:rPr>
          <w:rFonts w:ascii="Century Schoolbook" w:hAnsi="Century Schoolbook"/>
        </w:rPr>
        <w:t xml:space="preserve"> </w:t>
      </w:r>
    </w:p>
    <w:p w:rsidR="00932506" w:rsidRPr="00852220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A9104C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In triangle </w:t>
      </w:r>
      <m:oMath>
        <m:r>
          <w:rPr>
            <w:rFonts w:ascii="Cambria Math" w:hAnsi="Cambria Math"/>
            <w:color w:val="000000"/>
          </w:rPr>
          <m:t>PQR</m:t>
        </m:r>
      </m:oMath>
      <w:r w:rsidRPr="00A73CBF">
        <w:rPr>
          <w:rFonts w:ascii="Century Schoolbook" w:hAnsi="Century Schoolbook"/>
          <w:color w:val="000000"/>
        </w:rPr>
        <w:t xml:space="preserve">, if </w:t>
      </w:r>
      <m:oMath>
        <m:r>
          <w:rPr>
            <w:rFonts w:ascii="Cambria Math" w:hAnsi="Cambria Math"/>
            <w:color w:val="000000"/>
          </w:rPr>
          <m:t>PQ = 6 cm, PR = 8 cm, QS = 3 cm,</m:t>
        </m:r>
      </m:oMath>
      <w:r w:rsidRPr="00A73CBF">
        <w:rPr>
          <w:rFonts w:ascii="Century Schoolbook" w:hAnsi="Century Schoolbook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</w:rPr>
          <m:t>PS</m:t>
        </m:r>
      </m:oMath>
      <w:r w:rsidRPr="00A73CBF">
        <w:rPr>
          <w:rFonts w:ascii="Century Schoolbook" w:hAnsi="Century Schoolbook"/>
          <w:color w:val="000000"/>
        </w:rPr>
        <w:t xml:space="preserve"> is the bisector of angle </w:t>
      </w:r>
      <m:oMath>
        <m:r>
          <w:rPr>
            <w:rFonts w:ascii="Cambria Math" w:hAnsi="Cambria Math"/>
            <w:color w:val="000000"/>
          </w:rPr>
          <m:t>QPR,</m:t>
        </m:r>
      </m:oMath>
      <w:r w:rsidRPr="00A73CBF">
        <w:rPr>
          <w:rFonts w:ascii="Century Schoolbook" w:hAnsi="Century Schoolbook"/>
          <w:color w:val="000000"/>
        </w:rPr>
        <w:t xml:space="preserve"> what is the length of</w:t>
      </w:r>
      <m:oMath>
        <m:r>
          <w:rPr>
            <w:rFonts w:ascii="Cambria Math" w:hAnsi="Cambria Math"/>
            <w:color w:val="000000"/>
          </w:rPr>
          <m:t xml:space="preserve"> SR</m:t>
        </m:r>
      </m:oMath>
      <w:r w:rsidRPr="00A73CBF">
        <w:rPr>
          <w:rFonts w:ascii="Century Schoolbook" w:hAnsi="Century Schoolbook"/>
          <w:color w:val="000000"/>
        </w:rPr>
        <w:t>?</w:t>
      </w:r>
      <w:r w:rsidR="00932506" w:rsidRPr="00A73CBF">
        <w:rPr>
          <w:rFonts w:ascii="Century Schoolbook" w:hAnsi="Century Schoolbook"/>
        </w:rPr>
        <w:br/>
        <w:t xml:space="preserve">a) </w:t>
      </w:r>
      <m:oMath>
        <m:r>
          <w:rPr>
            <w:rFonts w:ascii="Cambria Math" w:hAnsi="Cambria Math"/>
          </w:rPr>
          <m:t>2</m:t>
        </m:r>
      </m:oMath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4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6</m:t>
        </m:r>
      </m:oMath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eastAsiaTheme="minorEastAsia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8</m:t>
        </m:r>
      </m:oMath>
    </w:p>
    <w:p w:rsidR="00FD0878" w:rsidRPr="00852220" w:rsidRDefault="00FD0878" w:rsidP="00932506">
      <w:pPr>
        <w:pStyle w:val="ListParagraph"/>
        <w:spacing w:line="360" w:lineRule="auto"/>
        <w:ind w:firstLine="90"/>
        <w:rPr>
          <w:rFonts w:ascii="Century Schoolbook" w:hAnsi="Century Schoolbook"/>
          <w:sz w:val="20"/>
        </w:rPr>
      </w:pPr>
    </w:p>
    <w:p w:rsidR="00932506" w:rsidRPr="00A73CBF" w:rsidRDefault="00E35E06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If the length of the shadow of a tower is increasing, then the angle of elevation of the sun</w:t>
      </w:r>
      <w:r w:rsidR="00932506" w:rsidRPr="00A73CBF">
        <w:rPr>
          <w:rFonts w:ascii="Century Schoolbook" w:hAnsi="Century Schoolbook"/>
        </w:rPr>
        <w:br/>
        <w:t>a)</w:t>
      </w:r>
      <w:r w:rsidRPr="00A73CBF">
        <w:rPr>
          <w:rFonts w:ascii="Century Schoolbook" w:hAnsi="Century Schoolbook"/>
          <w:color w:val="000000"/>
        </w:rPr>
        <w:t xml:space="preserve"> is also increasing  </w:t>
      </w:r>
      <w:r w:rsidR="00932506" w:rsidRPr="00A73CBF">
        <w:rPr>
          <w:rFonts w:ascii="Century Schoolbook" w:hAnsi="Century Schoolbook"/>
        </w:rPr>
        <w:t xml:space="preserve"> </w:t>
      </w:r>
      <w:r w:rsidR="00932506" w:rsidRPr="00A73CBF">
        <w:rPr>
          <w:rFonts w:ascii="Century Schoolbook" w:hAnsi="Century Schoolbook"/>
        </w:rPr>
        <w:tab/>
      </w:r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E35E06" w:rsidRPr="00A73CBF">
        <w:rPr>
          <w:rFonts w:ascii="Century Schoolbook" w:hAnsi="Century Schoolbook"/>
          <w:color w:val="000000"/>
        </w:rPr>
        <w:t>is decreasing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lastRenderedPageBreak/>
        <w:t xml:space="preserve">c) </w:t>
      </w:r>
      <w:r w:rsidR="00E35E06" w:rsidRPr="00A73CBF">
        <w:rPr>
          <w:rFonts w:ascii="Century Schoolbook" w:hAnsi="Century Schoolbook"/>
          <w:color w:val="000000"/>
        </w:rPr>
        <w:t>remains unaffected</w:t>
      </w:r>
      <w:r w:rsidR="00E35E06" w:rsidRPr="00A73CBF">
        <w:rPr>
          <w:rFonts w:ascii="Century Schoolbook" w:hAnsi="Century Schoolbook"/>
        </w:rPr>
        <w:tab/>
      </w:r>
      <w:r w:rsidR="00E35E06"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  <w:color w:val="000000"/>
        </w:rPr>
      </w:pPr>
      <w:r w:rsidRPr="00A73CBF">
        <w:rPr>
          <w:rFonts w:ascii="Century Schoolbook" w:hAnsi="Century Schoolbook"/>
        </w:rPr>
        <w:t xml:space="preserve">d) </w:t>
      </w:r>
      <w:r w:rsidR="00E35E06" w:rsidRPr="00A73CBF">
        <w:rPr>
          <w:rFonts w:ascii="Century Schoolbook" w:hAnsi="Century Schoolbook"/>
          <w:color w:val="000000"/>
        </w:rPr>
        <w:t>Don’t have any relation with length of shadow</w:t>
      </w:r>
    </w:p>
    <w:p w:rsidR="00852220" w:rsidRPr="00A73CBF" w:rsidRDefault="00852220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274FD1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The points </w:t>
      </w:r>
      <m:oMath>
        <m:r>
          <w:rPr>
            <w:rFonts w:ascii="Cambria Math" w:hAnsi="Cambria Math"/>
            <w:color w:val="000000"/>
          </w:rPr>
          <m:t>A (9, 0), B (9, 6), C (–9, 6)</m:t>
        </m:r>
      </m:oMath>
      <w:r w:rsidRPr="00A73CBF">
        <w:rPr>
          <w:rFonts w:ascii="Century Schoolbook" w:hAnsi="Century Schoolbook"/>
          <w:color w:val="000000"/>
        </w:rPr>
        <w:t xml:space="preserve"> and </w:t>
      </w:r>
      <m:oMath>
        <m:r>
          <w:rPr>
            <w:rFonts w:ascii="Cambria Math" w:hAnsi="Cambria Math"/>
            <w:color w:val="000000"/>
          </w:rPr>
          <m:t>D (–9, 0)</m:t>
        </m:r>
      </m:oMath>
      <w:r w:rsidRPr="00A73CBF">
        <w:rPr>
          <w:rFonts w:ascii="Century Schoolbook" w:hAnsi="Century Schoolbook"/>
          <w:color w:val="000000"/>
        </w:rPr>
        <w:t xml:space="preserve"> are the vertices of a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274FD1" w:rsidRPr="00A73CBF">
        <w:rPr>
          <w:rFonts w:ascii="Century Schoolbook" w:hAnsi="Century Schoolbook"/>
          <w:color w:val="000000"/>
        </w:rPr>
        <w:t>Square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274FD1" w:rsidRPr="00A73CBF">
        <w:rPr>
          <w:rFonts w:ascii="Century Schoolbook" w:hAnsi="Century Schoolbook"/>
          <w:color w:val="000000"/>
        </w:rPr>
        <w:t>Rectangle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274FD1" w:rsidRPr="00A73CBF">
        <w:rPr>
          <w:rFonts w:ascii="Century Schoolbook" w:hAnsi="Century Schoolbook"/>
          <w:color w:val="000000"/>
        </w:rPr>
        <w:t>Rhombus 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274FD1" w:rsidRPr="00A73CBF">
        <w:rPr>
          <w:rFonts w:ascii="Century Schoolbook" w:hAnsi="Century Schoolbook"/>
          <w:color w:val="000000"/>
        </w:rPr>
        <w:t>Trapezium</w:t>
      </w: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274FD1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>The diameters of the two circular ends of the bucket are 44 cm and 24 cm. The height of the bucket is 35 cm. The capacity of the bucket is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274FD1" w:rsidRPr="00A73CBF">
        <w:rPr>
          <w:rFonts w:ascii="Century Schoolbook" w:hAnsi="Century Schoolbook"/>
          <w:color w:val="000000"/>
        </w:rPr>
        <w:t xml:space="preserve">32.7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274FD1" w:rsidRPr="00A73CBF">
        <w:rPr>
          <w:rFonts w:ascii="Century Schoolbook" w:hAnsi="Century Schoolbook"/>
          <w:color w:val="000000"/>
        </w:rPr>
        <w:t xml:space="preserve">33.7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274FD1" w:rsidRPr="00A73CBF">
        <w:rPr>
          <w:rFonts w:ascii="Century Schoolbook" w:hAnsi="Century Schoolbook"/>
          <w:color w:val="000000"/>
        </w:rPr>
        <w:t xml:space="preserve">34.7 </w:t>
      </w:r>
      <w:proofErr w:type="spellStart"/>
      <w:r w:rsidR="00274FD1"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274FD1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Pr="00A73CBF">
        <w:rPr>
          <w:rFonts w:ascii="Century Schoolbook" w:hAnsi="Century Schoolbook"/>
          <w:color w:val="000000"/>
        </w:rPr>
        <w:t xml:space="preserve">31.7 </w:t>
      </w:r>
      <w:proofErr w:type="spellStart"/>
      <w:r w:rsidRPr="00A73CBF">
        <w:rPr>
          <w:rFonts w:ascii="Century Schoolbook" w:hAnsi="Century Schoolbook"/>
          <w:color w:val="000000"/>
        </w:rPr>
        <w:t>litres</w:t>
      </w:r>
      <w:proofErr w:type="spellEnd"/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32506" w:rsidRPr="00A73CBF" w:rsidRDefault="00383DC4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A73CBF">
        <w:rPr>
          <w:rFonts w:ascii="Century Schoolbook" w:eastAsiaTheme="minorEastAsia" w:hAnsi="Century Schoolbook"/>
        </w:rPr>
        <w:t xml:space="preserve"> is a factor of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-3ax+3a-7</m:t>
        </m:r>
      </m:oMath>
      <w:r w:rsidR="00244C54" w:rsidRPr="00A73CBF">
        <w:rPr>
          <w:rFonts w:ascii="Century Schoolbook" w:eastAsiaTheme="minorEastAsia" w:hAnsi="Century Schoolbook"/>
        </w:rPr>
        <w:t xml:space="preserve"> then the value of </w:t>
      </w:r>
      <m:oMath>
        <m:r>
          <w:rPr>
            <w:rFonts w:ascii="Cambria Math" w:eastAsiaTheme="minorEastAsia" w:hAnsi="Cambria Math"/>
          </w:rPr>
          <m:t>a</m:t>
        </m:r>
      </m:oMath>
      <w:r w:rsidR="00244C54" w:rsidRPr="00A73CBF">
        <w:rPr>
          <w:rFonts w:ascii="Century Schoolbook" w:eastAsiaTheme="minorEastAsia" w:hAnsi="Century Schoolbook"/>
        </w:rPr>
        <w:t xml:space="preserve"> is:</w:t>
      </w:r>
      <w:r w:rsidR="00932506" w:rsidRPr="00A73CBF">
        <w:rPr>
          <w:rFonts w:ascii="Century Schoolbook" w:hAnsi="Century Schoolbook"/>
        </w:rPr>
        <w:br/>
        <w:t>a)</w:t>
      </w:r>
      <w:r w:rsidR="00EB74F3" w:rsidRPr="00A73CBF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="00932506"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-1</m:t>
        </m:r>
      </m:oMath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021D57" w:rsidRPr="00A73CBF">
        <w:rPr>
          <w:rFonts w:ascii="Century Schoolbook" w:hAnsi="Century Schoolbook"/>
        </w:rPr>
        <w:t>0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-2</m:t>
        </m:r>
      </m:oMath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A73CBF" w:rsidP="00932506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A73CBF">
        <w:rPr>
          <w:rFonts w:ascii="Century Schoolbook" w:hAnsi="Century Schoolbook"/>
          <w:color w:val="000000"/>
        </w:rPr>
        <w:t xml:space="preserve">A bag contains 5 red balls and some blue </w:t>
      </w:r>
      <w:proofErr w:type="gramStart"/>
      <w:r w:rsidRPr="00A73CBF">
        <w:rPr>
          <w:rFonts w:ascii="Century Schoolbook" w:hAnsi="Century Schoolbook"/>
          <w:color w:val="000000"/>
        </w:rPr>
        <w:t>balls .If</w:t>
      </w:r>
      <w:proofErr w:type="gramEnd"/>
      <w:r w:rsidRPr="00A73CBF">
        <w:rPr>
          <w:rFonts w:ascii="Century Schoolbook" w:hAnsi="Century Schoolbook"/>
          <w:color w:val="000000"/>
        </w:rPr>
        <w:t xml:space="preserve"> the probability of drawing a blue ball is double that of a red ball, then the number of blue balls in a bag is:</w:t>
      </w:r>
    </w:p>
    <w:p w:rsidR="00932506" w:rsidRPr="00A73CBF" w:rsidRDefault="00932506" w:rsidP="00932506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a) </w:t>
      </w:r>
      <w:r w:rsidR="00A73CBF">
        <w:rPr>
          <w:rFonts w:ascii="Century Schoolbook" w:hAnsi="Century Schoolbook"/>
        </w:rPr>
        <w:t>5</w:t>
      </w:r>
      <w:r w:rsidRPr="00A73CBF">
        <w:rPr>
          <w:rFonts w:ascii="Century Schoolbook" w:hAnsi="Century Schoolbook"/>
        </w:rPr>
        <w:tab/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b) </w:t>
      </w:r>
      <w:r w:rsidR="00A73CBF">
        <w:rPr>
          <w:rFonts w:ascii="Century Schoolbook" w:hAnsi="Century Schoolbook"/>
        </w:rPr>
        <w:t>10</w:t>
      </w:r>
    </w:p>
    <w:p w:rsidR="00932506" w:rsidRPr="00A73CBF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c) </w:t>
      </w:r>
      <w:r w:rsidR="00A73CBF">
        <w:rPr>
          <w:rFonts w:ascii="Century Schoolbook" w:hAnsi="Century Schoolbook"/>
        </w:rPr>
        <w:t>15</w:t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  <w:r w:rsidRPr="00A73CBF">
        <w:rPr>
          <w:rFonts w:ascii="Century Schoolbook" w:hAnsi="Century Schoolbook"/>
        </w:rPr>
        <w:tab/>
      </w:r>
    </w:p>
    <w:p w:rsidR="00932506" w:rsidRDefault="00932506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A73CBF">
        <w:rPr>
          <w:rFonts w:ascii="Century Schoolbook" w:hAnsi="Century Schoolbook"/>
        </w:rPr>
        <w:t xml:space="preserve">d) </w:t>
      </w:r>
      <w:r w:rsidR="00A73CBF">
        <w:rPr>
          <w:rFonts w:ascii="Century Schoolbook" w:hAnsi="Century Schoolbook"/>
        </w:rPr>
        <w:t>20</w:t>
      </w:r>
    </w:p>
    <w:p w:rsidR="00C5277C" w:rsidRPr="00A73CBF" w:rsidRDefault="00C5277C" w:rsidP="00932506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C5277C" w:rsidRPr="00852220" w:rsidRDefault="00C5277C" w:rsidP="00852220">
      <w:pPr>
        <w:spacing w:line="360" w:lineRule="auto"/>
        <w:rPr>
          <w:rFonts w:ascii="Century Schoolbook" w:hAnsi="Century Schoolbook"/>
        </w:rPr>
      </w:pPr>
    </w:p>
    <w:p w:rsidR="00852220" w:rsidRPr="00B00362" w:rsidRDefault="00C5277C" w:rsidP="00B00362">
      <w:pPr>
        <w:pStyle w:val="ListParagraph"/>
        <w:spacing w:line="360" w:lineRule="auto"/>
        <w:ind w:firstLine="90"/>
        <w:jc w:val="center"/>
        <w:rPr>
          <w:rFonts w:ascii="Century Schoolbook" w:hAnsi="Century Schoolbook"/>
          <w:b/>
        </w:rPr>
      </w:pPr>
      <w:r w:rsidRPr="00C5277C">
        <w:rPr>
          <w:rFonts w:ascii="Century Schoolbook" w:hAnsi="Century Schoolbook"/>
          <w:b/>
        </w:rPr>
        <w:lastRenderedPageBreak/>
        <w:t>SECTION-3 (ENGLISH)</w:t>
      </w:r>
    </w:p>
    <w:p w:rsidR="00EB2A25" w:rsidRPr="003E5F03" w:rsidRDefault="00234361" w:rsidP="003E5F03">
      <w:pPr>
        <w:pStyle w:val="Footer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Find the synonym of The world is full of </w:t>
      </w:r>
      <w:r w:rsidRPr="003E5F03">
        <w:rPr>
          <w:rFonts w:ascii="Century Schoolbook" w:hAnsi="Century Schoolbook"/>
          <w:u w:val="single"/>
        </w:rPr>
        <w:t>Miseries.</w:t>
      </w:r>
    </w:p>
    <w:p w:rsidR="00EB2A25" w:rsidRPr="003E5F03" w:rsidRDefault="00EB2A25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</w:t>
      </w:r>
      <w:r w:rsidR="00234361" w:rsidRPr="003E5F03">
        <w:rPr>
          <w:rFonts w:ascii="Century Schoolbook" w:hAnsi="Century Schoolbook"/>
        </w:rPr>
        <w:t>Indifferent love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234361" w:rsidRPr="003E5F03">
        <w:rPr>
          <w:rFonts w:ascii="Century Schoolbook" w:hAnsi="Century Schoolbook"/>
        </w:rPr>
        <w:t>Perfect happiness</w:t>
      </w:r>
    </w:p>
    <w:p w:rsidR="00234361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234361" w:rsidRPr="003E5F03">
        <w:rPr>
          <w:rFonts w:ascii="Century Schoolbook" w:hAnsi="Century Schoolbook"/>
        </w:rPr>
        <w:t>Great suffering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234361" w:rsidRPr="003E5F03">
        <w:rPr>
          <w:rFonts w:ascii="Century Schoolbook" w:hAnsi="Century Schoolbook"/>
        </w:rPr>
        <w:t>Moderate sympathies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Find the synonym </w:t>
      </w:r>
      <w:proofErr w:type="gramStart"/>
      <w:r w:rsidRPr="003E5F03">
        <w:rPr>
          <w:rFonts w:ascii="Century Schoolbook" w:hAnsi="Century Schoolbook"/>
        </w:rPr>
        <w:t>of :</w:t>
      </w:r>
      <w:proofErr w:type="gramEnd"/>
      <w:r w:rsidRPr="003E5F03">
        <w:rPr>
          <w:rFonts w:ascii="Century Schoolbook" w:hAnsi="Century Schoolbook"/>
        </w:rPr>
        <w:t xml:space="preserve"> He is suffering from a </w:t>
      </w:r>
      <w:r w:rsidRPr="003E5F03">
        <w:rPr>
          <w:rFonts w:ascii="Century Schoolbook" w:hAnsi="Century Schoolbook"/>
          <w:u w:val="single"/>
        </w:rPr>
        <w:t>terminal</w:t>
      </w:r>
      <w:r w:rsidRPr="003E5F03">
        <w:rPr>
          <w:rFonts w:ascii="Century Schoolbook" w:hAnsi="Century Schoolbook"/>
        </w:rPr>
        <w:t xml:space="preserve"> disease.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a) sublunary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b) terrific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c) chronic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incurable </w:t>
      </w:r>
    </w:p>
    <w:p w:rsidR="00EB2A25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EB2A25" w:rsidRPr="003E5F03" w:rsidRDefault="006E7635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Find the antonym of: Ramesh is a very </w:t>
      </w:r>
      <w:r w:rsidRPr="003E5F03">
        <w:rPr>
          <w:rFonts w:ascii="Century Schoolbook" w:hAnsi="Century Schoolbook"/>
          <w:u w:val="single"/>
        </w:rPr>
        <w:t>dubious</w:t>
      </w:r>
      <w:r w:rsidRPr="003E5F03">
        <w:rPr>
          <w:rFonts w:ascii="Century Schoolbook" w:hAnsi="Century Schoolbook"/>
        </w:rPr>
        <w:t xml:space="preserve"> character.</w:t>
      </w:r>
    </w:p>
    <w:p w:rsidR="00EB2A25" w:rsidRPr="003E5F03" w:rsidRDefault="00EB2A25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</w:t>
      </w:r>
      <w:r w:rsidR="006E7635" w:rsidRPr="003E5F03">
        <w:rPr>
          <w:rFonts w:ascii="Century Schoolbook" w:hAnsi="Century Schoolbook"/>
        </w:rPr>
        <w:t>shady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6E7635" w:rsidRPr="003E5F03">
        <w:rPr>
          <w:rFonts w:ascii="Century Schoolbook" w:hAnsi="Century Schoolbook"/>
        </w:rPr>
        <w:t>suspicious</w:t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6E7635" w:rsidRPr="003E5F03">
        <w:rPr>
          <w:rFonts w:ascii="Century Schoolbook" w:hAnsi="Century Schoolbook"/>
        </w:rPr>
        <w:t>trustworthy</w:t>
      </w:r>
    </w:p>
    <w:p w:rsidR="003D4179" w:rsidRPr="003E5F03" w:rsidRDefault="006E763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d)</w:t>
      </w:r>
      <w:r w:rsidR="00EB2A25" w:rsidRPr="003E5F03">
        <w:rPr>
          <w:rFonts w:ascii="Century Schoolbook" w:hAnsi="Century Schoolbook"/>
        </w:rPr>
        <w:t xml:space="preserve"> </w:t>
      </w:r>
      <w:r w:rsidRPr="003E5F03">
        <w:rPr>
          <w:rFonts w:ascii="Century Schoolbook" w:hAnsi="Century Schoolbook"/>
        </w:rPr>
        <w:t>doubtful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  <w:u w:val="single"/>
        </w:rPr>
      </w:pPr>
      <w:r w:rsidRPr="003E5F03">
        <w:rPr>
          <w:rFonts w:ascii="Century Schoolbook" w:hAnsi="Century Schoolbook"/>
        </w:rPr>
        <w:t xml:space="preserve">Find the antonym of: His religious views are rather </w:t>
      </w:r>
      <w:r w:rsidRPr="003E5F03">
        <w:rPr>
          <w:rFonts w:ascii="Century Schoolbook" w:hAnsi="Century Schoolbook"/>
          <w:u w:val="single"/>
        </w:rPr>
        <w:t>fanatical.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bigoted  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b) rabid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c) moderate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militant </w:t>
      </w:r>
    </w:p>
    <w:p w:rsidR="00C81A55" w:rsidRPr="003E5F03" w:rsidRDefault="00C81A5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3E5F03" w:rsidRDefault="007C5DDD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Find the meaning of </w:t>
      </w:r>
      <w:r w:rsidR="001B7C1D" w:rsidRPr="003E5F03">
        <w:rPr>
          <w:rFonts w:ascii="Century Schoolbook" w:hAnsi="Century Schoolbook"/>
        </w:rPr>
        <w:t>:</w:t>
      </w:r>
      <w:r w:rsidR="006E7635" w:rsidRPr="003E5F03">
        <w:rPr>
          <w:rFonts w:ascii="Century Schoolbook" w:hAnsi="Century Schoolbook"/>
          <w:u w:val="single"/>
        </w:rPr>
        <w:t>A show- Stoppe</w:t>
      </w:r>
      <w:r w:rsidR="008B33D1" w:rsidRPr="003E5F03">
        <w:rPr>
          <w:rFonts w:ascii="Century Schoolbook" w:hAnsi="Century Schoolbook"/>
          <w:u w:val="single"/>
        </w:rPr>
        <w:t>r</w:t>
      </w:r>
      <w:r w:rsidR="00EB2A25" w:rsidRPr="003E5F03">
        <w:rPr>
          <w:rFonts w:ascii="Century Schoolbook" w:hAnsi="Century Schoolbook"/>
        </w:rPr>
        <w:br/>
        <w:t>a)</w:t>
      </w:r>
      <w:r w:rsidR="006E7635" w:rsidRPr="003E5F03">
        <w:rPr>
          <w:rFonts w:ascii="Century Schoolbook" w:hAnsi="Century Schoolbook"/>
        </w:rPr>
        <w:t xml:space="preserve"> someone who stops the show</w:t>
      </w:r>
      <w:r w:rsidR="00EB2A25" w:rsidRPr="003E5F03">
        <w:rPr>
          <w:rFonts w:ascii="Century Schoolbook" w:hAnsi="Century Schoolbook"/>
        </w:rPr>
        <w:tab/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6E7635" w:rsidRPr="003E5F03">
        <w:rPr>
          <w:rFonts w:ascii="Century Schoolbook" w:hAnsi="Century Schoolbook"/>
        </w:rPr>
        <w:t>someone who organizes the show</w:t>
      </w:r>
    </w:p>
    <w:p w:rsidR="006E763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6E7635" w:rsidRPr="003E5F03">
        <w:rPr>
          <w:rFonts w:ascii="Century Schoolbook" w:hAnsi="Century Schoolbook"/>
        </w:rPr>
        <w:t>a performance that is extremely good</w:t>
      </w:r>
    </w:p>
    <w:p w:rsidR="00852220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6E7635" w:rsidRPr="003E5F03">
        <w:rPr>
          <w:rFonts w:ascii="Century Schoolbook" w:hAnsi="Century Schoolbook"/>
        </w:rPr>
        <w:t>a fashionable person</w:t>
      </w:r>
    </w:p>
    <w:p w:rsidR="00852220" w:rsidRPr="003E5F03" w:rsidRDefault="00852220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B00362" w:rsidRPr="003E5F03" w:rsidRDefault="00B00362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1B7C1D" w:rsidRPr="003E5F03" w:rsidRDefault="008B33D1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lastRenderedPageBreak/>
        <w:t>(</w:t>
      </w:r>
      <w:r w:rsidR="009B6144" w:rsidRPr="003E5F03">
        <w:rPr>
          <w:rFonts w:ascii="Century Schoolbook" w:hAnsi="Century Schoolbook"/>
        </w:rPr>
        <w:t>Fill in the blank</w:t>
      </w:r>
      <w:r w:rsidRPr="003E5F03">
        <w:rPr>
          <w:rFonts w:ascii="Century Schoolbook" w:hAnsi="Century Schoolbook"/>
        </w:rPr>
        <w:t>)</w:t>
      </w:r>
      <w:r w:rsidR="009B6144" w:rsidRPr="003E5F03">
        <w:rPr>
          <w:rFonts w:ascii="Century Schoolbook" w:hAnsi="Century Schoolbook"/>
        </w:rPr>
        <w:t xml:space="preserve"> </w:t>
      </w:r>
    </w:p>
    <w:p w:rsidR="00EB2A25" w:rsidRPr="003E5F03" w:rsidRDefault="009B6144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___________ forests prevent erosion</w:t>
      </w:r>
    </w:p>
    <w:p w:rsidR="00EB2A25" w:rsidRPr="003E5F03" w:rsidRDefault="00EB2A25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a)</w:t>
      </w:r>
      <w:r w:rsidR="009B6144" w:rsidRPr="003E5F03">
        <w:rPr>
          <w:rFonts w:ascii="Century Schoolbook" w:hAnsi="Century Schoolbook"/>
        </w:rPr>
        <w:t xml:space="preserve"> lean</w:t>
      </w:r>
      <w:r w:rsidRPr="003E5F03">
        <w:rPr>
          <w:rFonts w:ascii="Century Schoolbook" w:hAnsi="Century Schoolbook"/>
        </w:rPr>
        <w:t xml:space="preserve"> </w:t>
      </w:r>
      <w:r w:rsidRPr="003E5F03">
        <w:rPr>
          <w:rFonts w:ascii="Century Schoolbook" w:hAnsi="Century Schoolbook"/>
        </w:rPr>
        <w:tab/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9B6144" w:rsidRPr="003E5F03">
        <w:rPr>
          <w:rFonts w:ascii="Century Schoolbook" w:hAnsi="Century Schoolbook"/>
        </w:rPr>
        <w:t>Dense</w:t>
      </w:r>
    </w:p>
    <w:p w:rsidR="00EB2A25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9B6144" w:rsidRPr="003E5F03">
        <w:rPr>
          <w:rFonts w:ascii="Century Schoolbook" w:hAnsi="Century Schoolbook"/>
        </w:rPr>
        <w:t>sparse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1E1B27" w:rsidRPr="003E5F03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9B6144" w:rsidRPr="003E5F03">
        <w:rPr>
          <w:rFonts w:ascii="Century Schoolbook" w:hAnsi="Century Schoolbook"/>
        </w:rPr>
        <w:t>Tidy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(Fill in the blank)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 How we _____ to ageing is a choice we must make wisely.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respond 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absolve 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discharge 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overlook 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(Fill in the blank) 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Stress may _______ fertility in men and women. 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engage 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reduce 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inject   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d) deduce</w:t>
      </w:r>
    </w:p>
    <w:p w:rsidR="00B00362" w:rsidRPr="003E5F03" w:rsidRDefault="00944F99" w:rsidP="003E5F03">
      <w:pPr>
        <w:pStyle w:val="NoSpacing"/>
        <w:spacing w:line="360" w:lineRule="auto"/>
        <w:jc w:val="center"/>
        <w:rPr>
          <w:rFonts w:ascii="Century Schoolbook" w:hAnsi="Century Schoolbook"/>
          <w:b/>
        </w:rPr>
      </w:pPr>
      <w:r w:rsidRPr="003E5F03">
        <w:rPr>
          <w:rFonts w:ascii="Century Schoolbook" w:hAnsi="Century Schoolbook"/>
          <w:b/>
        </w:rPr>
        <w:t>Arrange the following statement in proper sequence for question 39,40,41</w:t>
      </w:r>
    </w:p>
    <w:p w:rsidR="00B00362" w:rsidRPr="003E5F03" w:rsidRDefault="00B00362" w:rsidP="003E5F03">
      <w:pPr>
        <w:pStyle w:val="NoSpacing"/>
        <w:spacing w:line="360" w:lineRule="auto"/>
        <w:jc w:val="center"/>
        <w:rPr>
          <w:rFonts w:ascii="Century Schoolbook" w:hAnsi="Century Schoolbook"/>
          <w:b/>
        </w:rPr>
      </w:pPr>
    </w:p>
    <w:p w:rsidR="009B6144" w:rsidRPr="003E5F03" w:rsidRDefault="009B6144" w:rsidP="003E5F03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P: both intense political and </w:t>
      </w:r>
    </w:p>
    <w:p w:rsidR="009B6144" w:rsidRPr="003E5F03" w:rsidRDefault="009B6144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Q:</w:t>
      </w:r>
      <w:r w:rsidR="008B33D1" w:rsidRPr="003E5F03">
        <w:rPr>
          <w:rFonts w:ascii="Century Schoolbook" w:hAnsi="Century Schoolbook"/>
        </w:rPr>
        <w:t xml:space="preserve"> </w:t>
      </w:r>
      <w:r w:rsidRPr="003E5F03">
        <w:rPr>
          <w:rFonts w:ascii="Century Schoolbook" w:hAnsi="Century Schoolbook"/>
        </w:rPr>
        <w:t xml:space="preserve">this state has a history of </w:t>
      </w:r>
    </w:p>
    <w:p w:rsidR="009B6144" w:rsidRPr="003E5F03" w:rsidRDefault="009B6144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R:of syncretic accomplishments S:religious contestation and</w:t>
      </w:r>
      <w:r w:rsidR="00EB2A25" w:rsidRPr="003E5F03">
        <w:rPr>
          <w:rFonts w:ascii="Century Schoolbook" w:hAnsi="Century Schoolbook"/>
        </w:rPr>
        <w:br/>
        <w:t xml:space="preserve">a) </w:t>
      </w:r>
      <w:r w:rsidRPr="003E5F03">
        <w:rPr>
          <w:rFonts w:ascii="Century Schoolbook" w:hAnsi="Century Schoolbook"/>
        </w:rPr>
        <w:t>SQPR</w:t>
      </w:r>
      <w:r w:rsidR="00EB2A25" w:rsidRPr="003E5F03">
        <w:rPr>
          <w:rFonts w:ascii="Century Schoolbook" w:hAnsi="Century Schoolbook"/>
        </w:rPr>
        <w:tab/>
      </w:r>
      <w:r w:rsidR="00EB2A25" w:rsidRPr="003E5F03">
        <w:rPr>
          <w:rFonts w:ascii="Century Schoolbook" w:hAnsi="Century Schoolbook"/>
        </w:rPr>
        <w:tab/>
      </w:r>
    </w:p>
    <w:p w:rsidR="009B6144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9B6144" w:rsidRPr="003E5F03">
        <w:rPr>
          <w:rFonts w:ascii="Century Schoolbook" w:hAnsi="Century Schoolbook"/>
        </w:rPr>
        <w:t>PQSR</w:t>
      </w:r>
    </w:p>
    <w:p w:rsidR="009B6144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9B6144" w:rsidRPr="003E5F03">
        <w:rPr>
          <w:rFonts w:ascii="Century Schoolbook" w:hAnsi="Century Schoolbook"/>
        </w:rPr>
        <w:t>SQRP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9B6144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9B6144" w:rsidRPr="003E5F03">
        <w:rPr>
          <w:rFonts w:ascii="Century Schoolbook" w:hAnsi="Century Schoolbook"/>
        </w:rPr>
        <w:t>QPSR</w:t>
      </w:r>
    </w:p>
    <w:p w:rsidR="00EB2A25" w:rsidRDefault="00EB2A25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E5F03" w:rsidRDefault="003E5F03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E5F03" w:rsidRDefault="003E5F03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E5F03" w:rsidRDefault="003E5F03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3E5F03" w:rsidRPr="003E5F03" w:rsidRDefault="003E5F03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9B6144" w:rsidRPr="003E5F03" w:rsidRDefault="009B6144" w:rsidP="003E5F03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lastRenderedPageBreak/>
        <w:t>P:</w:t>
      </w:r>
      <w:r w:rsidR="0017272C" w:rsidRPr="003E5F03">
        <w:rPr>
          <w:rFonts w:ascii="Century Schoolbook" w:hAnsi="Century Schoolbook"/>
        </w:rPr>
        <w:t xml:space="preserve"> </w:t>
      </w:r>
      <w:r w:rsidRPr="003E5F03">
        <w:rPr>
          <w:rFonts w:ascii="Century Schoolbook" w:hAnsi="Century Schoolbook"/>
        </w:rPr>
        <w:t xml:space="preserve">the father also </w:t>
      </w:r>
    </w:p>
    <w:p w:rsidR="009B6144" w:rsidRPr="003E5F03" w:rsidRDefault="009B6144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Q:in his quest for justice </w:t>
      </w:r>
    </w:p>
    <w:p w:rsidR="009B6144" w:rsidRPr="003E5F03" w:rsidRDefault="009B6144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R:by the system </w:t>
      </w:r>
    </w:p>
    <w:p w:rsidR="00737DB6" w:rsidRPr="003E5F03" w:rsidRDefault="009B6144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S:feels let down</w:t>
      </w:r>
      <w:r w:rsidR="00EB2A25" w:rsidRPr="003E5F03">
        <w:rPr>
          <w:rFonts w:ascii="Century Schoolbook" w:hAnsi="Century Schoolbook"/>
        </w:rPr>
        <w:br/>
        <w:t xml:space="preserve">a) </w:t>
      </w:r>
      <w:r w:rsidR="00737DB6" w:rsidRPr="003E5F03">
        <w:rPr>
          <w:rFonts w:ascii="Century Schoolbook" w:hAnsi="Century Schoolbook"/>
        </w:rPr>
        <w:t>SQPR</w:t>
      </w:r>
      <w:r w:rsidR="00EB2A25" w:rsidRPr="003E5F03">
        <w:rPr>
          <w:rFonts w:ascii="Century Schoolbook" w:hAnsi="Century Schoolbook"/>
        </w:rPr>
        <w:tab/>
      </w:r>
      <w:r w:rsidR="00EB2A25" w:rsidRPr="003E5F03">
        <w:rPr>
          <w:rFonts w:ascii="Century Schoolbook" w:hAnsi="Century Schoolbook"/>
        </w:rPr>
        <w:tab/>
      </w:r>
    </w:p>
    <w:p w:rsidR="00737DB6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737DB6" w:rsidRPr="003E5F03">
        <w:rPr>
          <w:rFonts w:ascii="Century Schoolbook" w:hAnsi="Century Schoolbook"/>
        </w:rPr>
        <w:t>PSRQ</w:t>
      </w:r>
    </w:p>
    <w:p w:rsidR="00737DB6" w:rsidRPr="003E5F03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737DB6" w:rsidRPr="003E5F03">
        <w:rPr>
          <w:rFonts w:ascii="Century Schoolbook" w:hAnsi="Century Schoolbook"/>
        </w:rPr>
        <w:t>SQRP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Default="00EB2A25" w:rsidP="003E5F03">
      <w:pPr>
        <w:pStyle w:val="ListParagraph"/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737DB6" w:rsidRPr="003E5F03">
        <w:rPr>
          <w:rFonts w:ascii="Century Schoolbook" w:hAnsi="Century Schoolbook"/>
        </w:rPr>
        <w:t>PQRS</w:t>
      </w:r>
    </w:p>
    <w:p w:rsidR="003E5F03" w:rsidRPr="003E5F03" w:rsidRDefault="003E5F03" w:rsidP="003E5F03">
      <w:pPr>
        <w:pStyle w:val="ListParagraph"/>
        <w:spacing w:line="360" w:lineRule="auto"/>
        <w:rPr>
          <w:rFonts w:ascii="Century Schoolbook" w:hAnsi="Century Schoolbook"/>
        </w:rPr>
      </w:pPr>
    </w:p>
    <w:p w:rsidR="00704C11" w:rsidRPr="003E5F03" w:rsidRDefault="0084108E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(P) closely monitoring the situation </w:t>
      </w:r>
    </w:p>
    <w:p w:rsidR="00704C11" w:rsidRPr="003E5F03" w:rsidRDefault="0084108E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(Q) by the distributing allegations </w:t>
      </w:r>
    </w:p>
    <w:p w:rsidR="00704C11" w:rsidRPr="003E5F03" w:rsidRDefault="0084108E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(R) we are deeply concerned </w:t>
      </w:r>
    </w:p>
    <w:p w:rsidR="00C5277C" w:rsidRPr="003E5F03" w:rsidRDefault="0084108E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(S) and will continue to</w:t>
      </w:r>
    </w:p>
    <w:p w:rsidR="00C5277C" w:rsidRPr="003E5F03" w:rsidRDefault="00C5277C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</w:t>
      </w:r>
      <w:r w:rsidR="0084108E" w:rsidRPr="003E5F03">
        <w:rPr>
          <w:rFonts w:ascii="Century Schoolbook" w:hAnsi="Century Schoolbook"/>
        </w:rPr>
        <w:t>R Q S P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84108E" w:rsidRPr="003E5F03">
        <w:rPr>
          <w:rFonts w:ascii="Century Schoolbook" w:hAnsi="Century Schoolbook"/>
        </w:rPr>
        <w:t>S P Q R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84108E" w:rsidRPr="003E5F03">
        <w:rPr>
          <w:rFonts w:ascii="Century Schoolbook" w:hAnsi="Century Schoolbook"/>
        </w:rPr>
        <w:t>S P R Q</w:t>
      </w:r>
    </w:p>
    <w:p w:rsidR="00852220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84108E" w:rsidRPr="003E5F03">
        <w:rPr>
          <w:rFonts w:ascii="Century Schoolbook" w:hAnsi="Century Schoolbook"/>
        </w:rPr>
        <w:t>P R S Q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C5277C" w:rsidRPr="003E5F03" w:rsidRDefault="008E4047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Spot the error</w:t>
      </w:r>
    </w:p>
    <w:p w:rsidR="008E4047" w:rsidRPr="003E5F03" w:rsidRDefault="008E4047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this hardly won liberty </w:t>
      </w:r>
    </w:p>
    <w:p w:rsidR="008E4047" w:rsidRPr="003E5F03" w:rsidRDefault="008E4047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was not to be </w:t>
      </w:r>
    </w:p>
    <w:p w:rsidR="008E4047" w:rsidRPr="003E5F03" w:rsidRDefault="008E4047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C)lightly abandoned </w:t>
      </w:r>
    </w:p>
    <w:p w:rsidR="008E4047" w:rsidRPr="003E5F03" w:rsidRDefault="008E4047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D)No error </w:t>
      </w:r>
    </w:p>
    <w:p w:rsidR="00C5277C" w:rsidRPr="003E5F03" w:rsidRDefault="00C5277C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</w:t>
      </w:r>
      <w:r w:rsidR="008E4047" w:rsidRPr="003E5F03">
        <w:rPr>
          <w:rFonts w:ascii="Century Schoolbook" w:hAnsi="Century Schoolbook"/>
        </w:rPr>
        <w:t>A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8E4047" w:rsidRPr="003E5F03">
        <w:rPr>
          <w:rFonts w:ascii="Century Schoolbook" w:hAnsi="Century Schoolbook"/>
        </w:rPr>
        <w:t>B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8E4047" w:rsidRPr="003E5F03">
        <w:rPr>
          <w:rFonts w:ascii="Century Schoolbook" w:hAnsi="Century Schoolbook"/>
        </w:rPr>
        <w:t>C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8E4047" w:rsidRPr="003E5F03">
        <w:rPr>
          <w:rFonts w:ascii="Century Schoolbook" w:hAnsi="Century Schoolbook"/>
        </w:rPr>
        <w:t>D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C5277C" w:rsidRPr="003E5F03" w:rsidRDefault="00EE377F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Spot The Error</w:t>
      </w:r>
    </w:p>
    <w:p w:rsidR="00EE377F" w:rsidRPr="003E5F03" w:rsidRDefault="00EE377F" w:rsidP="003E5F03">
      <w:pPr>
        <w:pStyle w:val="ListParagraph"/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India Won</w:t>
      </w:r>
    </w:p>
    <w:p w:rsidR="00EE377F" w:rsidRPr="003E5F03" w:rsidRDefault="00EE377F" w:rsidP="003E5F03">
      <w:pPr>
        <w:pStyle w:val="ListParagraph"/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By an innings </w:t>
      </w:r>
    </w:p>
    <w:p w:rsidR="00EE377F" w:rsidRPr="003E5F03" w:rsidRDefault="00EE377F" w:rsidP="003E5F03">
      <w:pPr>
        <w:pStyle w:val="ListParagraph"/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And three runs</w:t>
      </w:r>
    </w:p>
    <w:p w:rsidR="00EE377F" w:rsidRPr="003E5F03" w:rsidRDefault="00EE377F" w:rsidP="003E5F03">
      <w:pPr>
        <w:pStyle w:val="ListParagraph"/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No error </w:t>
      </w:r>
    </w:p>
    <w:p w:rsidR="00C5277C" w:rsidRPr="003E5F03" w:rsidRDefault="00C5277C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a) </w:t>
      </w:r>
      <w:r w:rsidR="00EE377F" w:rsidRPr="003E5F03">
        <w:rPr>
          <w:rFonts w:ascii="Century Schoolbook" w:hAnsi="Century Schoolbook"/>
        </w:rPr>
        <w:t>A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EE377F" w:rsidRPr="003E5F03">
        <w:rPr>
          <w:rFonts w:ascii="Century Schoolbook" w:hAnsi="Century Schoolbook"/>
        </w:rPr>
        <w:t>B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EE377F" w:rsidRPr="003E5F03">
        <w:rPr>
          <w:rFonts w:ascii="Century Schoolbook" w:hAnsi="Century Schoolbook"/>
        </w:rPr>
        <w:t>C</w:t>
      </w:r>
    </w:p>
    <w:p w:rsidR="00C5277C" w:rsidRPr="003E5F03" w:rsidRDefault="00C5277C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EE377F" w:rsidRPr="003E5F03">
        <w:rPr>
          <w:rFonts w:ascii="Century Schoolbook" w:hAnsi="Century Schoolbook"/>
        </w:rPr>
        <w:t>D</w:t>
      </w:r>
    </w:p>
    <w:p w:rsidR="003E5F03" w:rsidRPr="003E5F03" w:rsidRDefault="003E5F03" w:rsidP="003E5F03">
      <w:pPr>
        <w:spacing w:line="360" w:lineRule="auto"/>
        <w:rPr>
          <w:rFonts w:ascii="Century Schoolbook" w:hAnsi="Century Schoolbook"/>
        </w:rPr>
      </w:pPr>
    </w:p>
    <w:p w:rsidR="003D4179" w:rsidRPr="003E5F03" w:rsidRDefault="003D4179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lastRenderedPageBreak/>
        <w:t>Spot the error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A) My Brother Goes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B) To The Office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C) Five Day Week</w:t>
      </w:r>
    </w:p>
    <w:p w:rsidR="003D4179" w:rsidRPr="003E5F03" w:rsidRDefault="003D4179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D) No Error</w:t>
      </w:r>
      <w:r w:rsidRPr="003E5F03">
        <w:rPr>
          <w:rFonts w:ascii="Century Schoolbook" w:hAnsi="Century Schoolbook"/>
        </w:rPr>
        <w:br/>
        <w:t>a) A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b) B</w:t>
      </w:r>
    </w:p>
    <w:p w:rsidR="003D4179" w:rsidRPr="003E5F03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c) C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3D4179" w:rsidRDefault="003D4179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d) D</w:t>
      </w:r>
    </w:p>
    <w:p w:rsidR="003E5F03" w:rsidRPr="003E5F03" w:rsidRDefault="003E5F03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AB532D" w:rsidRPr="003E5F03" w:rsidRDefault="00477EC3" w:rsidP="003E5F03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Idioms and </w:t>
      </w:r>
      <w:r w:rsidR="00C546EB" w:rsidRPr="003E5F03">
        <w:rPr>
          <w:rFonts w:ascii="Century Schoolbook" w:hAnsi="Century Schoolbook"/>
        </w:rPr>
        <w:t>Phrases</w:t>
      </w:r>
      <w:r w:rsidRPr="003E5F03">
        <w:rPr>
          <w:rFonts w:ascii="Century Schoolbook" w:hAnsi="Century Schoolbook"/>
        </w:rPr>
        <w:t xml:space="preserve">: </w:t>
      </w:r>
      <w:r w:rsidRPr="003E5F03">
        <w:rPr>
          <w:rFonts w:ascii="Century Schoolbook" w:hAnsi="Century Schoolbook"/>
          <w:u w:val="single"/>
        </w:rPr>
        <w:t xml:space="preserve">Verbal </w:t>
      </w:r>
      <w:proofErr w:type="spellStart"/>
      <w:r w:rsidRPr="003E5F03">
        <w:rPr>
          <w:rFonts w:ascii="Century Schoolbook" w:hAnsi="Century Schoolbook"/>
          <w:u w:val="single"/>
        </w:rPr>
        <w:t>Diarrhoea</w:t>
      </w:r>
      <w:proofErr w:type="spellEnd"/>
      <w:r w:rsidRPr="003E5F03">
        <w:rPr>
          <w:rFonts w:ascii="Century Schoolbook" w:hAnsi="Century Schoolbook"/>
        </w:rPr>
        <w:t xml:space="preserve"> </w:t>
      </w:r>
    </w:p>
    <w:p w:rsidR="00AB532D" w:rsidRPr="003E5F03" w:rsidRDefault="00AB532D" w:rsidP="003E5F03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>a)</w:t>
      </w:r>
      <w:r w:rsidR="00477EC3" w:rsidRPr="003E5F03">
        <w:rPr>
          <w:rFonts w:ascii="Century Schoolbook" w:hAnsi="Century Schoolbook"/>
        </w:rPr>
        <w:t xml:space="preserve"> to be sick </w:t>
      </w:r>
      <w:r w:rsidRPr="003E5F03">
        <w:rPr>
          <w:rFonts w:ascii="Century Schoolbook" w:hAnsi="Century Schoolbook"/>
        </w:rPr>
        <w:t xml:space="preserve"> </w:t>
      </w:r>
      <w:r w:rsidRPr="003E5F03">
        <w:rPr>
          <w:rFonts w:ascii="Century Schoolbook" w:hAnsi="Century Schoolbook"/>
        </w:rPr>
        <w:tab/>
      </w:r>
      <w:r w:rsidRPr="003E5F03">
        <w:rPr>
          <w:rFonts w:ascii="Century Schoolbook" w:hAnsi="Century Schoolbook"/>
        </w:rPr>
        <w:tab/>
      </w:r>
    </w:p>
    <w:p w:rsidR="00AB532D" w:rsidRPr="003E5F03" w:rsidRDefault="00AB532D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b) </w:t>
      </w:r>
      <w:r w:rsidR="00477EC3" w:rsidRPr="003E5F03">
        <w:rPr>
          <w:rFonts w:ascii="Century Schoolbook" w:hAnsi="Century Schoolbook"/>
        </w:rPr>
        <w:t xml:space="preserve">to talk too much </w:t>
      </w:r>
    </w:p>
    <w:p w:rsidR="00AB532D" w:rsidRPr="003E5F03" w:rsidRDefault="00AB532D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c) </w:t>
      </w:r>
      <w:r w:rsidR="00477EC3" w:rsidRPr="003E5F03">
        <w:rPr>
          <w:rFonts w:ascii="Century Schoolbook" w:hAnsi="Century Schoolbook"/>
        </w:rPr>
        <w:t xml:space="preserve">to be in a difficult situation </w:t>
      </w:r>
    </w:p>
    <w:p w:rsidR="00AB532D" w:rsidRPr="003E5F03" w:rsidRDefault="00AB532D" w:rsidP="003E5F03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3E5F03">
        <w:rPr>
          <w:rFonts w:ascii="Century Schoolbook" w:hAnsi="Century Schoolbook"/>
        </w:rPr>
        <w:t xml:space="preserve">d) </w:t>
      </w:r>
      <w:r w:rsidR="00477EC3" w:rsidRPr="003E5F03">
        <w:rPr>
          <w:rFonts w:ascii="Century Schoolbook" w:hAnsi="Century Schoolbook"/>
        </w:rPr>
        <w:t xml:space="preserve">to be a good orator </w:t>
      </w:r>
      <w:bookmarkStart w:id="0" w:name="_GoBack"/>
      <w:bookmarkEnd w:id="0"/>
    </w:p>
    <w:p w:rsidR="00A83153" w:rsidRPr="00A73CBF" w:rsidRDefault="00A83153" w:rsidP="00C5277C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C5277C" w:rsidRPr="00A83153" w:rsidRDefault="00A83153" w:rsidP="00886991">
      <w:pPr>
        <w:pStyle w:val="ListParagraph"/>
        <w:spacing w:line="360" w:lineRule="auto"/>
        <w:ind w:firstLine="90"/>
        <w:jc w:val="center"/>
        <w:rPr>
          <w:rFonts w:ascii="Century Schoolbook" w:hAnsi="Century Schoolbook"/>
          <w:b/>
        </w:rPr>
      </w:pPr>
      <w:r w:rsidRPr="00A83153">
        <w:rPr>
          <w:rFonts w:ascii="Century Schoolbook" w:hAnsi="Century Schoolbook"/>
          <w:b/>
        </w:rPr>
        <w:t>SECTION-4 (GS &amp; GK)</w:t>
      </w:r>
    </w:p>
    <w:p w:rsidR="00EB2A25" w:rsidRPr="00026460" w:rsidRDefault="008B33D1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The place where C</w:t>
      </w:r>
      <w:r w:rsidR="00737DB6" w:rsidRPr="00026460">
        <w:rPr>
          <w:rFonts w:ascii="Century Schoolbook" w:hAnsi="Century Schoolbook"/>
        </w:rPr>
        <w:t>handrayaan-3 landed is known as-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w:r w:rsidR="00737DB6" w:rsidRPr="00026460">
        <w:rPr>
          <w:rFonts w:ascii="Century Schoolbook" w:hAnsi="Century Schoolbook"/>
        </w:rPr>
        <w:t>Tiranga point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737DB6" w:rsidRPr="00026460">
        <w:rPr>
          <w:rFonts w:ascii="Century Schoolbook" w:hAnsi="Century Schoolbook"/>
        </w:rPr>
        <w:t>Jawahar point</w:t>
      </w:r>
    </w:p>
    <w:p w:rsidR="00737DB6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8B33D1" w:rsidRPr="00026460">
        <w:rPr>
          <w:rFonts w:ascii="Century Schoolbook" w:hAnsi="Century Schoolbook"/>
        </w:rPr>
        <w:t>S</w:t>
      </w:r>
      <w:r w:rsidR="00737DB6" w:rsidRPr="00026460">
        <w:rPr>
          <w:rFonts w:ascii="Century Schoolbook" w:hAnsi="Century Schoolbook"/>
        </w:rPr>
        <w:t>hivshakti point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737DB6" w:rsidRPr="00026460">
        <w:rPr>
          <w:rFonts w:ascii="Century Schoolbook" w:hAnsi="Century Schoolbook"/>
        </w:rPr>
        <w:t>Bharat point</w:t>
      </w:r>
    </w:p>
    <w:p w:rsidR="00EB2A25" w:rsidRPr="00026460" w:rsidRDefault="00EB2A25" w:rsidP="00026460">
      <w:pPr>
        <w:pStyle w:val="ListParagraph"/>
        <w:spacing w:line="360" w:lineRule="auto"/>
        <w:rPr>
          <w:rFonts w:ascii="Century Schoolbook" w:hAnsi="Century Schoolbook"/>
        </w:rPr>
      </w:pPr>
    </w:p>
    <w:p w:rsidR="00EB2A25" w:rsidRPr="00026460" w:rsidRDefault="00737DB6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Find the incorrect pair</w:t>
      </w:r>
    </w:p>
    <w:p w:rsidR="00737DB6" w:rsidRPr="00026460" w:rsidRDefault="00737DB6" w:rsidP="00026460">
      <w:pPr>
        <w:pStyle w:val="Footer"/>
        <w:spacing w:line="360" w:lineRule="auto"/>
        <w:ind w:left="720"/>
        <w:rPr>
          <w:rFonts w:ascii="Century Schoolbook" w:hAnsi="Century Schoolbook"/>
          <w:b/>
        </w:rPr>
      </w:pPr>
      <w:r w:rsidRPr="00026460">
        <w:rPr>
          <w:rFonts w:ascii="Century Schoolbook" w:hAnsi="Century Schoolbook"/>
          <w:b/>
        </w:rPr>
        <w:t xml:space="preserve">          State</w:t>
      </w:r>
      <w:r w:rsidR="003C6C49" w:rsidRPr="00026460">
        <w:rPr>
          <w:rFonts w:ascii="Century Schoolbook" w:hAnsi="Century Schoolbook"/>
          <w:b/>
        </w:rPr>
        <w:t xml:space="preserve">          </w:t>
      </w:r>
      <w:r w:rsidR="00477EC3" w:rsidRPr="00026460">
        <w:rPr>
          <w:rFonts w:ascii="Century Schoolbook" w:hAnsi="Century Schoolbook"/>
          <w:b/>
        </w:rPr>
        <w:t xml:space="preserve"> </w:t>
      </w:r>
      <w:r w:rsidRPr="00026460">
        <w:rPr>
          <w:rFonts w:ascii="Century Schoolbook" w:hAnsi="Century Schoolbook"/>
          <w:b/>
        </w:rPr>
        <w:t>Capital</w:t>
      </w:r>
    </w:p>
    <w:p w:rsidR="00737DB6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w:r w:rsidR="00A545B9" w:rsidRPr="00026460">
        <w:rPr>
          <w:rFonts w:ascii="Century Schoolbook" w:hAnsi="Century Schoolbook"/>
        </w:rPr>
        <w:t xml:space="preserve">Tripura      </w:t>
      </w:r>
      <m:oMath>
        <m:r>
          <w:rPr>
            <w:rFonts w:ascii="Cambria Math" w:hAnsi="Cambria Math"/>
          </w:rPr>
          <m:t>-</m:t>
        </m:r>
      </m:oMath>
      <w:r w:rsidR="00737DB6" w:rsidRPr="00026460">
        <w:rPr>
          <w:rFonts w:ascii="Century Schoolbook" w:hAnsi="Century Schoolbook"/>
        </w:rPr>
        <w:t xml:space="preserve">    Agartala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737DB6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A545B9" w:rsidRPr="00026460">
        <w:rPr>
          <w:rFonts w:ascii="Century Schoolbook" w:hAnsi="Century Schoolbook"/>
        </w:rPr>
        <w:t xml:space="preserve">Sikkim       </w:t>
      </w:r>
      <m:oMath>
        <m:r>
          <w:rPr>
            <w:rFonts w:ascii="Cambria Math" w:hAnsi="Cambria Math"/>
          </w:rPr>
          <m:t>-</m:t>
        </m:r>
      </m:oMath>
      <w:r w:rsidR="00737DB6" w:rsidRPr="00026460">
        <w:rPr>
          <w:rFonts w:ascii="Century Schoolbook" w:hAnsi="Century Schoolbook"/>
        </w:rPr>
        <w:t xml:space="preserve">   </w:t>
      </w:r>
      <w:r w:rsidR="00A545B9" w:rsidRPr="00026460">
        <w:rPr>
          <w:rFonts w:ascii="Century Schoolbook" w:hAnsi="Century Schoolbook"/>
        </w:rPr>
        <w:t xml:space="preserve"> </w:t>
      </w:r>
      <w:r w:rsidR="008B33D1" w:rsidRPr="00026460">
        <w:rPr>
          <w:rFonts w:ascii="Century Schoolbook" w:hAnsi="Century Schoolbook"/>
        </w:rPr>
        <w:t>Gango</w:t>
      </w:r>
      <w:r w:rsidR="00737DB6" w:rsidRPr="00026460">
        <w:rPr>
          <w:rFonts w:ascii="Century Schoolbook" w:hAnsi="Century Schoolbook"/>
        </w:rPr>
        <w:t>k</w:t>
      </w:r>
    </w:p>
    <w:p w:rsidR="00737DB6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737DB6" w:rsidRPr="00026460">
        <w:rPr>
          <w:rFonts w:ascii="Century Schoolbook" w:hAnsi="Century Schoolbook"/>
        </w:rPr>
        <w:t>Meghalaya</w:t>
      </w:r>
      <w:r w:rsidR="00A545B9" w:rsidRPr="00026460">
        <w:rPr>
          <w:rFonts w:ascii="Century Schoolbook" w:hAnsi="Century Schoolbook"/>
        </w:rPr>
        <w:t xml:space="preserve"> </w:t>
      </w:r>
      <w:r w:rsidR="00737DB6" w:rsidRPr="00026460">
        <w:rPr>
          <w:rFonts w:ascii="Century Schoolbook" w:hAnsi="Century Schoolbook"/>
        </w:rPr>
        <w:t xml:space="preserve">–  </w:t>
      </w:r>
      <w:r w:rsidR="00A545B9" w:rsidRPr="00026460">
        <w:rPr>
          <w:rFonts w:ascii="Century Schoolbook" w:hAnsi="Century Schoolbook"/>
        </w:rPr>
        <w:t xml:space="preserve">   </w:t>
      </w:r>
      <w:r w:rsidR="008B33D1" w:rsidRPr="00026460">
        <w:rPr>
          <w:rFonts w:ascii="Century Schoolbook" w:hAnsi="Century Schoolbook"/>
        </w:rPr>
        <w:t>Shillo</w:t>
      </w:r>
      <w:r w:rsidR="00737DB6" w:rsidRPr="00026460">
        <w:rPr>
          <w:rFonts w:ascii="Century Schoolbook" w:hAnsi="Century Schoolbook"/>
        </w:rPr>
        <w:t>ng</w:t>
      </w:r>
    </w:p>
    <w:p w:rsidR="00EB2A25" w:rsidRPr="00026460" w:rsidRDefault="00A545B9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d)</w:t>
      </w:r>
      <w:r w:rsidR="00EB2A25" w:rsidRPr="00026460">
        <w:rPr>
          <w:rFonts w:ascii="Century Schoolbook" w:hAnsi="Century Schoolbook"/>
        </w:rPr>
        <w:t xml:space="preserve"> </w:t>
      </w:r>
      <w:proofErr w:type="gramStart"/>
      <w:r w:rsidR="00737DB6" w:rsidRPr="00026460">
        <w:rPr>
          <w:rFonts w:ascii="Century Schoolbook" w:hAnsi="Century Schoolbook"/>
        </w:rPr>
        <w:t>Nagaland</w:t>
      </w:r>
      <w:r w:rsidRPr="00026460">
        <w:rPr>
          <w:rFonts w:ascii="Century Schoolbook" w:hAnsi="Century Schoolbook"/>
        </w:rPr>
        <w:t xml:space="preserve">  </w:t>
      </w:r>
      <w:r w:rsidR="00737DB6" w:rsidRPr="00026460">
        <w:rPr>
          <w:rFonts w:ascii="Century Schoolbook" w:hAnsi="Century Schoolbook"/>
        </w:rPr>
        <w:t>–</w:t>
      </w:r>
      <w:proofErr w:type="gramEnd"/>
      <w:r w:rsidR="00737DB6" w:rsidRPr="00026460">
        <w:rPr>
          <w:rFonts w:ascii="Century Schoolbook" w:hAnsi="Century Schoolbook"/>
        </w:rPr>
        <w:t xml:space="preserve">  </w:t>
      </w:r>
      <w:r w:rsidRPr="00026460">
        <w:rPr>
          <w:rFonts w:ascii="Century Schoolbook" w:hAnsi="Century Schoolbook"/>
        </w:rPr>
        <w:t xml:space="preserve">  </w:t>
      </w:r>
      <w:r w:rsidR="00737DB6" w:rsidRPr="00026460">
        <w:rPr>
          <w:rFonts w:ascii="Century Schoolbook" w:hAnsi="Century Schoolbook"/>
        </w:rPr>
        <w:t xml:space="preserve"> </w:t>
      </w:r>
      <w:r w:rsidR="008B33D1" w:rsidRPr="00026460">
        <w:rPr>
          <w:rFonts w:ascii="Century Schoolbook" w:hAnsi="Century Schoolbook"/>
        </w:rPr>
        <w:t>Aiz</w:t>
      </w:r>
      <w:r w:rsidR="00737DB6" w:rsidRPr="00026460">
        <w:rPr>
          <w:rFonts w:ascii="Century Schoolbook" w:hAnsi="Century Schoolbook"/>
        </w:rPr>
        <w:t>wal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7572C4" w:rsidRPr="00026460" w:rsidRDefault="007572C4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Who was the last viceroy of India?</w:t>
      </w:r>
      <w:r w:rsidR="00EB2A25" w:rsidRPr="00026460">
        <w:rPr>
          <w:rFonts w:ascii="Century Schoolbook" w:hAnsi="Century Schoolbook"/>
        </w:rPr>
        <w:br/>
      </w:r>
      <w:r w:rsidR="008B33D1" w:rsidRPr="00026460">
        <w:rPr>
          <w:rFonts w:ascii="Century Schoolbook" w:hAnsi="Century Schoolbook"/>
        </w:rPr>
        <w:t xml:space="preserve">a)  Lord </w:t>
      </w:r>
      <w:r w:rsidRPr="00026460">
        <w:rPr>
          <w:rFonts w:ascii="Century Schoolbook" w:hAnsi="Century Schoolbook"/>
        </w:rPr>
        <w:t>Mountbatten</w:t>
      </w:r>
    </w:p>
    <w:p w:rsidR="00EB2A25" w:rsidRPr="00026460" w:rsidRDefault="008B33D1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b) Lord Hardinge</w:t>
      </w:r>
    </w:p>
    <w:p w:rsidR="00EB2A25" w:rsidRPr="00026460" w:rsidRDefault="008B33D1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c) Lord Wavell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8B33D1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d) Lord Minto</w:t>
      </w:r>
    </w:p>
    <w:p w:rsidR="00EB2A25" w:rsidRPr="00026460" w:rsidRDefault="00EB2A25" w:rsidP="00026460">
      <w:pPr>
        <w:pStyle w:val="ListParagraph"/>
        <w:spacing w:line="360" w:lineRule="auto"/>
        <w:rPr>
          <w:rFonts w:ascii="Century Schoolbook" w:hAnsi="Century Schoolbook"/>
        </w:rPr>
      </w:pPr>
    </w:p>
    <w:p w:rsidR="003E5F03" w:rsidRPr="00026460" w:rsidRDefault="003E5F03" w:rsidP="00026460">
      <w:pPr>
        <w:pStyle w:val="ListParagraph"/>
        <w:spacing w:line="360" w:lineRule="auto"/>
        <w:rPr>
          <w:rFonts w:ascii="Century Schoolbook" w:hAnsi="Century Schoolbook"/>
        </w:rPr>
      </w:pPr>
    </w:p>
    <w:p w:rsidR="00EB2A25" w:rsidRPr="00026460" w:rsidRDefault="007572C4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lastRenderedPageBreak/>
        <w:t>Who is the current NSA of India?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w:r w:rsidR="007572C4" w:rsidRPr="00026460">
        <w:rPr>
          <w:rFonts w:ascii="Century Schoolbook" w:hAnsi="Century Schoolbook"/>
        </w:rPr>
        <w:t>Ajit Doval</w:t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7572C4" w:rsidRPr="00026460">
        <w:rPr>
          <w:rFonts w:ascii="Century Schoolbook" w:hAnsi="Century Schoolbook"/>
        </w:rPr>
        <w:t>Gen Dwivedi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7572C4" w:rsidRPr="00026460">
        <w:rPr>
          <w:rFonts w:ascii="Century Schoolbook" w:hAnsi="Century Schoolbook"/>
        </w:rPr>
        <w:t>Gen Anil Chauhan</w:t>
      </w:r>
      <w:r w:rsidR="008B33D1" w:rsidRPr="00026460">
        <w:rPr>
          <w:rFonts w:ascii="Century Schoolbook" w:hAnsi="Century Schoolbook"/>
        </w:rPr>
        <w:tab/>
      </w:r>
      <w:r w:rsidR="008B33D1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7572C4" w:rsidRPr="00026460">
        <w:rPr>
          <w:rFonts w:ascii="Century Schoolbook" w:hAnsi="Century Schoolbook"/>
        </w:rPr>
        <w:t xml:space="preserve">Gen </w:t>
      </w:r>
      <w:proofErr w:type="spellStart"/>
      <w:r w:rsidR="007572C4" w:rsidRPr="00026460">
        <w:rPr>
          <w:rFonts w:ascii="Century Schoolbook" w:hAnsi="Century Schoolbook"/>
        </w:rPr>
        <w:t>Bipin</w:t>
      </w:r>
      <w:proofErr w:type="spellEnd"/>
      <w:r w:rsidR="007572C4" w:rsidRPr="00026460">
        <w:rPr>
          <w:rFonts w:ascii="Century Schoolbook" w:hAnsi="Century Schoolbook"/>
        </w:rPr>
        <w:t xml:space="preserve"> </w:t>
      </w:r>
      <w:proofErr w:type="spellStart"/>
      <w:r w:rsidR="007572C4" w:rsidRPr="00026460">
        <w:rPr>
          <w:rFonts w:ascii="Century Schoolbook" w:hAnsi="Century Schoolbook"/>
        </w:rPr>
        <w:t>Rawat</w:t>
      </w:r>
      <w:proofErr w:type="spellEnd"/>
    </w:p>
    <w:p w:rsidR="00477EC3" w:rsidRPr="00026460" w:rsidRDefault="00477EC3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7572C4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Which</w:t>
      </w:r>
      <w:r w:rsidR="008B33D1" w:rsidRPr="00026460">
        <w:rPr>
          <w:rFonts w:ascii="Century Schoolbook" w:hAnsi="Century Schoolbook"/>
        </w:rPr>
        <w:t xml:space="preserve"> is the smallest planet in the S</w:t>
      </w:r>
      <w:r w:rsidRPr="00026460">
        <w:rPr>
          <w:rFonts w:ascii="Century Schoolbook" w:hAnsi="Century Schoolbook"/>
        </w:rPr>
        <w:t>olar system</w:t>
      </w:r>
      <w:r w:rsidR="008B33D1" w:rsidRPr="00026460">
        <w:rPr>
          <w:rFonts w:ascii="Century Schoolbook" w:hAnsi="Century Schoolbook"/>
        </w:rPr>
        <w:t>?</w:t>
      </w:r>
      <w:r w:rsidR="00EB2A25" w:rsidRPr="00026460">
        <w:rPr>
          <w:rFonts w:ascii="Century Schoolbook" w:hAnsi="Century Schoolbook"/>
        </w:rPr>
        <w:br/>
        <w:t xml:space="preserve">a) </w:t>
      </w:r>
      <w:r w:rsidRPr="00026460">
        <w:rPr>
          <w:rFonts w:ascii="Century Schoolbook" w:hAnsi="Century Schoolbook"/>
        </w:rPr>
        <w:t>Mar</w:t>
      </w:r>
      <w:r w:rsidR="008B33D1" w:rsidRPr="00026460">
        <w:rPr>
          <w:rFonts w:ascii="Century Schoolbook" w:hAnsi="Century Schoolbook"/>
        </w:rPr>
        <w:t>s</w:t>
      </w:r>
      <w:r w:rsidR="00EB2A25" w:rsidRPr="00026460">
        <w:rPr>
          <w:rFonts w:ascii="Century Schoolbook" w:hAnsi="Century Schoolbook"/>
        </w:rPr>
        <w:tab/>
      </w:r>
      <w:r w:rsidR="00EB2A25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7572C4" w:rsidRPr="00026460">
        <w:rPr>
          <w:rFonts w:ascii="Century Schoolbook" w:hAnsi="Century Schoolbook"/>
        </w:rPr>
        <w:t>Earth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7572C4" w:rsidRPr="00026460">
        <w:rPr>
          <w:rFonts w:ascii="Century Schoolbook" w:hAnsi="Century Schoolbook"/>
        </w:rPr>
        <w:t>Mercury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7572C4" w:rsidRPr="00026460">
        <w:rPr>
          <w:rFonts w:ascii="Century Schoolbook" w:hAnsi="Century Schoolbook"/>
        </w:rPr>
        <w:t>Venus</w:t>
      </w:r>
    </w:p>
    <w:p w:rsidR="007572C4" w:rsidRPr="00026460" w:rsidRDefault="007572C4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7572C4" w:rsidRPr="00026460" w:rsidRDefault="007572C4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In context of Biology, what is the Full-form of ATP</w:t>
      </w:r>
      <w:r w:rsidR="008B33D1" w:rsidRPr="00026460">
        <w:rPr>
          <w:rFonts w:ascii="Century Schoolbook" w:hAnsi="Century Schoolbook"/>
        </w:rPr>
        <w:t>?</w:t>
      </w:r>
      <w:r w:rsidR="00EB2A25" w:rsidRPr="00026460">
        <w:rPr>
          <w:rFonts w:ascii="Century Schoolbook" w:hAnsi="Century Schoolbook"/>
        </w:rPr>
        <w:br/>
        <w:t xml:space="preserve">a) </w:t>
      </w:r>
      <w:r w:rsidRPr="00026460">
        <w:rPr>
          <w:rFonts w:ascii="Century Schoolbook" w:hAnsi="Century Schoolbook"/>
        </w:rPr>
        <w:t>Adenosine Tetra Phosphate</w:t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7572C4" w:rsidRPr="00026460">
        <w:rPr>
          <w:rFonts w:ascii="Century Schoolbook" w:hAnsi="Century Schoolbook"/>
        </w:rPr>
        <w:t>Adenosine Tri</w:t>
      </w:r>
      <w:r w:rsidR="008B33D1" w:rsidRPr="00026460">
        <w:rPr>
          <w:rFonts w:ascii="Century Schoolbook" w:hAnsi="Century Schoolbook"/>
        </w:rPr>
        <w:t xml:space="preserve"> P</w:t>
      </w:r>
      <w:r w:rsidR="007572C4" w:rsidRPr="00026460">
        <w:rPr>
          <w:rFonts w:ascii="Century Schoolbook" w:hAnsi="Century Schoolbook"/>
        </w:rPr>
        <w:t>hosphorous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7572C4" w:rsidRPr="00026460">
        <w:rPr>
          <w:rFonts w:ascii="Century Schoolbook" w:hAnsi="Century Schoolbook"/>
        </w:rPr>
        <w:t>Adenosine Tri Phosphorous</w:t>
      </w:r>
      <w:r w:rsidR="007572C4" w:rsidRPr="00026460">
        <w:rPr>
          <w:rFonts w:ascii="Century Schoolbook" w:hAnsi="Century Schoolbook"/>
        </w:rPr>
        <w:tab/>
      </w:r>
    </w:p>
    <w:p w:rsidR="003E5F03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5F4D44" w:rsidRPr="00026460">
        <w:rPr>
          <w:rFonts w:ascii="Century Schoolbook" w:hAnsi="Century Schoolbook"/>
        </w:rPr>
        <w:t>Adenosine Tri Phosphate</w:t>
      </w:r>
    </w:p>
    <w:p w:rsidR="00EB2A25" w:rsidRPr="00026460" w:rsidRDefault="007572C4" w:rsidP="00026460">
      <w:pPr>
        <w:pStyle w:val="Footer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°</m:t>
        </m:r>
        <m:r>
          <w:rPr>
            <w:rFonts w:ascii="Cambria Math" w:eastAsiaTheme="minorEastAsia" w:hAnsi="Cambria Math"/>
          </w:rPr>
          <m:t>=_________m</m:t>
        </m:r>
      </m:oMath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</m:oMath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-9</m:t>
            </m:r>
          </m:sup>
        </m:sSup>
      </m:oMath>
    </w:p>
    <w:p w:rsidR="00EB2A25" w:rsidRPr="00026460" w:rsidRDefault="00EB2A25" w:rsidP="00026460">
      <w:pPr>
        <w:pStyle w:val="ListParagraph"/>
        <w:spacing w:line="360" w:lineRule="auto"/>
        <w:rPr>
          <w:rFonts w:ascii="Century Schoolbook" w:hAnsi="Century Schoolbook"/>
        </w:rPr>
      </w:pPr>
    </w:p>
    <w:p w:rsidR="00EB2A25" w:rsidRPr="00026460" w:rsidRDefault="00113DB3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Value of </w:t>
      </w:r>
      <m:oMath>
        <m:r>
          <w:rPr>
            <w:rFonts w:ascii="Cambria Math" w:hAnsi="Cambria Math"/>
          </w:rPr>
          <m:t>'</m:t>
        </m:r>
        <m:r>
          <m:rPr>
            <m:sty m:val="p"/>
          </m:rPr>
          <w:rPr>
            <w:rFonts w:ascii="Cambria Math" w:hAnsi="Cambria Math"/>
          </w:rPr>
          <m:t>g</m:t>
        </m:r>
        <m:r>
          <w:rPr>
            <w:rFonts w:ascii="Cambria Math" w:hAnsi="Cambria Math"/>
          </w:rPr>
          <m:t>'</m:t>
        </m:r>
      </m:oMath>
      <w:r w:rsidRPr="00026460">
        <w:rPr>
          <w:rFonts w:ascii="Century Schoolbook" w:eastAsiaTheme="minorEastAsia" w:hAnsi="Century Schoolbook"/>
        </w:rPr>
        <w:t xml:space="preserve"> at equator is ___________value of </w:t>
      </w:r>
      <m:oMath>
        <m:r>
          <w:rPr>
            <w:rFonts w:ascii="Cambria Math" w:eastAsiaTheme="minorEastAsia" w:hAnsi="Cambria Math"/>
          </w:rPr>
          <m:t>'</m:t>
        </m:r>
        <m:r>
          <m:rPr>
            <m:sty m:val="p"/>
          </m:rPr>
          <w:rPr>
            <w:rFonts w:ascii="Cambria Math" w:eastAsiaTheme="minorEastAsia" w:hAnsi="Cambria Math"/>
          </w:rPr>
          <m:t>g</m:t>
        </m:r>
        <m:r>
          <w:rPr>
            <w:rFonts w:ascii="Cambria Math" w:eastAsiaTheme="minorEastAsia" w:hAnsi="Cambria Math"/>
          </w:rPr>
          <m:t>'</m:t>
        </m:r>
      </m:oMath>
      <w:r w:rsidRPr="00026460">
        <w:rPr>
          <w:rFonts w:ascii="Century Schoolbook" w:eastAsiaTheme="minorEastAsia" w:hAnsi="Century Schoolbook"/>
        </w:rPr>
        <w:t xml:space="preserve"> at poles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m:oMath>
        <m:r>
          <w:rPr>
            <w:rFonts w:ascii="Cambria Math" w:hAnsi="Cambria Math"/>
          </w:rPr>
          <m:t>=</m:t>
        </m:r>
      </m:oMath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&lt;</m:t>
        </m:r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m:oMath>
        <m:r>
          <w:rPr>
            <w:rFonts w:ascii="Cambria Math" w:hAnsi="Cambria Math"/>
          </w:rPr>
          <m:t>&gt;</m:t>
        </m:r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113DB3" w:rsidRPr="00026460">
        <w:rPr>
          <w:rFonts w:ascii="Century Schoolbook" w:hAnsi="Century Schoolbook"/>
        </w:rPr>
        <w:t>None of the above</w:t>
      </w:r>
      <w:r w:rsidRPr="00026460">
        <w:rPr>
          <w:rFonts w:ascii="Century Schoolbook" w:hAnsi="Century Schoolbook"/>
        </w:rPr>
        <w:t xml:space="preserve"> 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901BE1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Simple periscope works on the phenomenon of </w:t>
      </w:r>
      <w:r w:rsidR="00EB2A25" w:rsidRPr="00026460">
        <w:rPr>
          <w:rFonts w:ascii="Century Schoolbook" w:hAnsi="Century Schoolbook"/>
        </w:rPr>
        <w:br/>
        <w:t>a)</w:t>
      </w:r>
      <w:r w:rsidRPr="00026460">
        <w:rPr>
          <w:rFonts w:ascii="Century Schoolbook" w:hAnsi="Century Schoolbook"/>
        </w:rPr>
        <w:t xml:space="preserve"> Reflection of light </w:t>
      </w:r>
      <w:r w:rsidR="00EB2A25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901BE1" w:rsidRPr="00026460">
        <w:rPr>
          <w:rFonts w:ascii="Century Schoolbook" w:hAnsi="Century Schoolbook"/>
        </w:rPr>
        <w:t xml:space="preserve">Refraction of light 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901BE1" w:rsidRPr="00026460">
        <w:rPr>
          <w:rFonts w:ascii="Century Schoolbook" w:hAnsi="Century Schoolbook"/>
        </w:rPr>
        <w:t>Dispersion of light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d)</w:t>
      </w:r>
      <w:r w:rsidR="00901BE1" w:rsidRPr="00026460">
        <w:rPr>
          <w:rFonts w:ascii="Century Schoolbook" w:hAnsi="Century Schoolbook"/>
        </w:rPr>
        <w:t xml:space="preserve"> Total internal reflection of light </w:t>
      </w:r>
      <w:r w:rsidRPr="00026460">
        <w:rPr>
          <w:rFonts w:ascii="Century Schoolbook" w:hAnsi="Century Schoolbook"/>
        </w:rPr>
        <w:t xml:space="preserve"> </w:t>
      </w:r>
    </w:p>
    <w:p w:rsidR="00EB2A25" w:rsidRPr="00026460" w:rsidRDefault="00901BE1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lastRenderedPageBreak/>
        <w:t>SI unit of Electrical Resistance is?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w:r w:rsidR="00D9681C" w:rsidRPr="00026460">
        <w:rPr>
          <w:rFonts w:ascii="Century Schoolbook" w:hAnsi="Century Schoolbook"/>
        </w:rPr>
        <w:t>Ampere</w:t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D9681C" w:rsidRPr="00026460">
        <w:rPr>
          <w:rFonts w:ascii="Century Schoolbook" w:hAnsi="Century Schoolbook"/>
        </w:rPr>
        <w:t xml:space="preserve">Coulomb 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D9681C" w:rsidRPr="00026460">
        <w:rPr>
          <w:rFonts w:ascii="Century Schoolbook" w:hAnsi="Century Schoolbook"/>
        </w:rPr>
        <w:t>Ohm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D9681C" w:rsidRPr="00026460">
        <w:rPr>
          <w:rFonts w:ascii="Century Schoolbook" w:hAnsi="Century Schoolbook"/>
        </w:rPr>
        <w:t>Ohm-meter</w:t>
      </w:r>
    </w:p>
    <w:p w:rsidR="003E5F03" w:rsidRPr="00026460" w:rsidRDefault="003E5F03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245117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Frequency of ultrasonic waves is-</w:t>
      </w:r>
      <w:r w:rsidR="00EB2A25" w:rsidRPr="00026460">
        <w:rPr>
          <w:rFonts w:ascii="Century Schoolbook" w:hAnsi="Century Schoolbook"/>
        </w:rPr>
        <w:br/>
        <w:t>a)</w:t>
      </w:r>
      <w:r w:rsidRPr="00026460">
        <w:rPr>
          <w:rFonts w:ascii="Century Schoolbook" w:hAnsi="Century Schoolbook"/>
        </w:rPr>
        <w:t xml:space="preserve"> less than 20Hz</w:t>
      </w:r>
      <w:r w:rsidR="00EB2A25" w:rsidRPr="00026460">
        <w:rPr>
          <w:rFonts w:ascii="Century Schoolbook" w:hAnsi="Century Schoolbook"/>
        </w:rPr>
        <w:t xml:space="preserve"> </w:t>
      </w:r>
      <w:r w:rsidR="00EB2A25" w:rsidRPr="00026460">
        <w:rPr>
          <w:rFonts w:ascii="Century Schoolbook" w:hAnsi="Century Schoolbook"/>
        </w:rPr>
        <w:tab/>
      </w:r>
      <w:r w:rsidR="00EB2A25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b)</w:t>
      </w:r>
      <w:r w:rsidR="00245117" w:rsidRPr="00026460">
        <w:rPr>
          <w:rFonts w:ascii="Century Schoolbook" w:hAnsi="Century Schoolbook"/>
        </w:rPr>
        <w:t xml:space="preserve"> More than 20,000 Hz</w:t>
      </w:r>
      <w:r w:rsidRPr="00026460">
        <w:rPr>
          <w:rFonts w:ascii="Century Schoolbook" w:hAnsi="Century Schoolbook"/>
        </w:rPr>
        <w:t xml:space="preserve"> 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c)</w:t>
      </w:r>
      <w:r w:rsidR="00245117" w:rsidRPr="00026460">
        <w:rPr>
          <w:rFonts w:ascii="Century Schoolbook" w:hAnsi="Century Schoolbook"/>
        </w:rPr>
        <w:t xml:space="preserve"> In between 20Hz to 20,000 Hz</w:t>
      </w:r>
      <w:r w:rsidRPr="00026460">
        <w:rPr>
          <w:rFonts w:ascii="Century Schoolbook" w:hAnsi="Century Schoolbook"/>
        </w:rPr>
        <w:t xml:space="preserve"> </w:t>
      </w:r>
      <w:r w:rsidR="00245117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d)</w:t>
      </w:r>
      <w:r w:rsidR="00B25087" w:rsidRPr="00026460">
        <w:rPr>
          <w:rFonts w:ascii="Century Schoolbook" w:hAnsi="Century Schoolbook"/>
        </w:rPr>
        <w:t xml:space="preserve"> N</w:t>
      </w:r>
      <w:r w:rsidR="00245117" w:rsidRPr="00026460">
        <w:rPr>
          <w:rFonts w:ascii="Century Schoolbook" w:hAnsi="Century Schoolbook"/>
        </w:rPr>
        <w:t>one of these</w:t>
      </w:r>
      <w:r w:rsidRPr="00026460">
        <w:rPr>
          <w:rFonts w:ascii="Century Schoolbook" w:hAnsi="Century Schoolbook"/>
        </w:rPr>
        <w:t xml:space="preserve"> </w:t>
      </w:r>
    </w:p>
    <w:p w:rsidR="00245117" w:rsidRPr="00026460" w:rsidRDefault="00245117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B73B9B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If </w:t>
      </w:r>
      <m:oMath>
        <m:r>
          <w:rPr>
            <w:rFonts w:ascii="Cambria Math" w:hAnsi="Cambria Math"/>
          </w:rPr>
          <m:t>pH=7,</m:t>
        </m:r>
      </m:oMath>
      <w:r w:rsidRPr="00026460">
        <w:rPr>
          <w:rFonts w:ascii="Century Schoolbook" w:eastAsiaTheme="minorEastAsia" w:hAnsi="Century Schoolbook"/>
        </w:rPr>
        <w:t xml:space="preserve"> then the substance is-</w:t>
      </w:r>
      <w:r w:rsidR="00EB2A25" w:rsidRPr="00026460">
        <w:rPr>
          <w:rFonts w:ascii="Century Schoolbook" w:hAnsi="Century Schoolbook"/>
        </w:rPr>
        <w:br/>
        <w:t>a)</w:t>
      </w:r>
      <w:r w:rsidRPr="00026460">
        <w:rPr>
          <w:rFonts w:ascii="Century Schoolbook" w:hAnsi="Century Schoolbook"/>
        </w:rPr>
        <w:t xml:space="preserve"> Acidic</w:t>
      </w:r>
      <w:r w:rsidR="00EB2A25" w:rsidRPr="00026460">
        <w:rPr>
          <w:rFonts w:ascii="Century Schoolbook" w:hAnsi="Century Schoolbook"/>
        </w:rPr>
        <w:t xml:space="preserve"> </w:t>
      </w:r>
      <w:r w:rsidR="00EB2A25" w:rsidRPr="00026460">
        <w:rPr>
          <w:rFonts w:ascii="Century Schoolbook" w:hAnsi="Century Schoolbook"/>
        </w:rPr>
        <w:tab/>
      </w:r>
      <w:r w:rsidR="00EB2A25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w:r w:rsidR="00B73B9B" w:rsidRPr="00026460">
        <w:rPr>
          <w:rFonts w:ascii="Century Schoolbook" w:hAnsi="Century Schoolbook"/>
        </w:rPr>
        <w:t>Basic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B73B9B" w:rsidRPr="00026460">
        <w:rPr>
          <w:rFonts w:ascii="Century Schoolbook" w:hAnsi="Century Schoolbook"/>
        </w:rPr>
        <w:t>Neutral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B73B9B" w:rsidRPr="00026460">
        <w:rPr>
          <w:rFonts w:ascii="Century Schoolbook" w:hAnsi="Century Schoolbook"/>
        </w:rPr>
        <w:t>Alkaline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27155F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What is the chemical formula of common salt?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a)</w:t>
      </w:r>
      <w:r w:rsidR="0027155F" w:rsidRPr="00026460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NaCl</m:t>
        </m:r>
      </m:oMath>
      <w:r w:rsidRPr="00026460">
        <w:rPr>
          <w:rFonts w:ascii="Century Schoolbook" w:hAnsi="Century Schoolbook"/>
        </w:rPr>
        <w:t xml:space="preserve"> 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NaOH</m:t>
        </m:r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c)</w:t>
      </w:r>
      <w:r w:rsidR="00DD510E" w:rsidRPr="00026460">
        <w:rPr>
          <w:rFonts w:ascii="Century Schoolbook" w:hAnsi="Century Schoolbook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26460">
        <w:rPr>
          <w:rFonts w:ascii="Century Schoolbook" w:hAnsi="Century Schoolbook"/>
        </w:rPr>
        <w:t xml:space="preserve"> 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d)</w:t>
      </w:r>
      <w:r w:rsidR="00846997" w:rsidRPr="00026460">
        <w:rPr>
          <w:rFonts w:ascii="Century Schoolbook" w:hAnsi="Century Schoolbook"/>
        </w:rPr>
        <w:t xml:space="preserve"> </w:t>
      </w:r>
      <m:oMath>
        <m:r>
          <w:rPr>
            <w:rFonts w:ascii="Cambria Math" w:hAnsi="Cambria Math"/>
          </w:rPr>
          <m:t>NaH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026460">
        <w:rPr>
          <w:rFonts w:ascii="Century Schoolbook" w:hAnsi="Century Schoolbook"/>
        </w:rPr>
        <w:t xml:space="preserve"> </w:t>
      </w:r>
    </w:p>
    <w:p w:rsidR="00EB2A25" w:rsidRPr="00026460" w:rsidRDefault="00EB2A25" w:rsidP="00026460">
      <w:pPr>
        <w:pStyle w:val="ListParagraph"/>
        <w:spacing w:line="360" w:lineRule="auto"/>
        <w:rPr>
          <w:rFonts w:ascii="Century Schoolbook" w:hAnsi="Century Schoolbook"/>
        </w:rPr>
      </w:pPr>
    </w:p>
    <w:p w:rsidR="00EB2A25" w:rsidRPr="00026460" w:rsidRDefault="00EF6AA9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Brine is an aqueous solution of?</w:t>
      </w:r>
    </w:p>
    <w:p w:rsidR="00EB2A25" w:rsidRPr="00026460" w:rsidRDefault="00EB2A25" w:rsidP="00026460">
      <w:pPr>
        <w:pStyle w:val="ListParagraph"/>
        <w:spacing w:line="360" w:lineRule="auto"/>
        <w:ind w:left="81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a) </w:t>
      </w:r>
      <m:oMath>
        <m:r>
          <w:rPr>
            <w:rFonts w:ascii="Cambria Math" w:hAnsi="Cambria Math"/>
          </w:rPr>
          <m:t>NaCl</m:t>
        </m:r>
      </m:oMath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b) </w:t>
      </w:r>
      <m:oMath>
        <m:r>
          <w:rPr>
            <w:rFonts w:ascii="Cambria Math" w:hAnsi="Cambria Math"/>
          </w:rPr>
          <m:t>NaOH</m:t>
        </m:r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m:oMath>
        <m:r>
          <w:rPr>
            <w:rFonts w:ascii="Cambria Math" w:hAnsi="Cambria Math"/>
          </w:rPr>
          <m:t>NaH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:rsidR="00C62DFE" w:rsidRPr="00026460" w:rsidRDefault="00C62DFE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</w:p>
    <w:p w:rsidR="00EB2A25" w:rsidRPr="00026460" w:rsidRDefault="0094544F" w:rsidP="00026460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In modern periodic table, elements are arranged as per their </w:t>
      </w:r>
      <w:r w:rsidR="00EB2A25" w:rsidRPr="00026460">
        <w:rPr>
          <w:rFonts w:ascii="Century Schoolbook" w:hAnsi="Century Schoolbook"/>
        </w:rPr>
        <w:br/>
        <w:t>a)</w:t>
      </w:r>
      <w:r w:rsidR="005C74F7" w:rsidRPr="00026460">
        <w:rPr>
          <w:rFonts w:ascii="Century Schoolbook" w:hAnsi="Century Schoolbook"/>
        </w:rPr>
        <w:t xml:space="preserve"> A</w:t>
      </w:r>
      <w:r w:rsidRPr="00026460">
        <w:rPr>
          <w:rFonts w:ascii="Century Schoolbook" w:hAnsi="Century Schoolbook"/>
        </w:rPr>
        <w:t>tomic mass</w:t>
      </w:r>
      <w:r w:rsidR="00EB2A25"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>b)</w:t>
      </w:r>
      <w:r w:rsidR="0094544F" w:rsidRPr="00026460">
        <w:rPr>
          <w:rFonts w:ascii="Century Schoolbook" w:hAnsi="Century Schoolbook"/>
        </w:rPr>
        <w:t xml:space="preserve"> </w:t>
      </w:r>
      <w:r w:rsidR="005C74F7" w:rsidRPr="00026460">
        <w:rPr>
          <w:rFonts w:ascii="Century Schoolbook" w:hAnsi="Century Schoolbook"/>
        </w:rPr>
        <w:t>A</w:t>
      </w:r>
      <w:r w:rsidR="0094544F" w:rsidRPr="00026460">
        <w:rPr>
          <w:rFonts w:ascii="Century Schoolbook" w:hAnsi="Century Schoolbook"/>
        </w:rPr>
        <w:t xml:space="preserve">tomic number </w:t>
      </w:r>
      <w:r w:rsidRPr="00026460">
        <w:rPr>
          <w:rFonts w:ascii="Century Schoolbook" w:hAnsi="Century Schoolbook"/>
        </w:rPr>
        <w:t xml:space="preserve"> </w:t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c) </w:t>
      </w:r>
      <w:r w:rsidR="005C74F7" w:rsidRPr="00026460">
        <w:rPr>
          <w:rFonts w:ascii="Century Schoolbook" w:hAnsi="Century Schoolbook"/>
        </w:rPr>
        <w:t>A</w:t>
      </w:r>
      <w:r w:rsidR="0094544F" w:rsidRPr="00026460">
        <w:rPr>
          <w:rFonts w:ascii="Century Schoolbook" w:hAnsi="Century Schoolbook"/>
        </w:rPr>
        <w:t>lphabetical order</w:t>
      </w:r>
      <w:r w:rsidRPr="00026460">
        <w:rPr>
          <w:rFonts w:ascii="Century Schoolbook" w:hAnsi="Century Schoolbook"/>
        </w:rPr>
        <w:tab/>
      </w:r>
      <w:r w:rsidRPr="00026460">
        <w:rPr>
          <w:rFonts w:ascii="Century Schoolbook" w:hAnsi="Century Schoolbook"/>
        </w:rPr>
        <w:tab/>
      </w:r>
    </w:p>
    <w:p w:rsidR="00EB2A25" w:rsidRPr="00026460" w:rsidRDefault="00EB2A25" w:rsidP="00026460">
      <w:pPr>
        <w:pStyle w:val="ListParagraph"/>
        <w:spacing w:line="360" w:lineRule="auto"/>
        <w:ind w:firstLine="90"/>
        <w:rPr>
          <w:rFonts w:ascii="Century Schoolbook" w:hAnsi="Century Schoolbook"/>
        </w:rPr>
      </w:pPr>
      <w:r w:rsidRPr="00026460">
        <w:rPr>
          <w:rFonts w:ascii="Century Schoolbook" w:hAnsi="Century Schoolbook"/>
        </w:rPr>
        <w:t xml:space="preserve">d) </w:t>
      </w:r>
      <w:r w:rsidR="005C74F7" w:rsidRPr="00026460">
        <w:rPr>
          <w:rFonts w:ascii="Century Schoolbook" w:hAnsi="Century Schoolbook"/>
        </w:rPr>
        <w:t>N</w:t>
      </w:r>
      <w:r w:rsidR="0094544F" w:rsidRPr="00026460">
        <w:rPr>
          <w:rFonts w:ascii="Century Schoolbook" w:hAnsi="Century Schoolbook"/>
        </w:rPr>
        <w:t>one of the above</w:t>
      </w:r>
    </w:p>
    <w:p w:rsidR="00EB2A25" w:rsidRPr="00A73CBF" w:rsidRDefault="00EB2A25" w:rsidP="00EB2A25">
      <w:pPr>
        <w:pStyle w:val="ListParagraph"/>
        <w:spacing w:line="360" w:lineRule="auto"/>
        <w:rPr>
          <w:rFonts w:ascii="Century Schoolbook" w:hAnsi="Century Schoolbook"/>
        </w:rPr>
      </w:pPr>
    </w:p>
    <w:p w:rsidR="00932506" w:rsidRPr="00A73CBF" w:rsidRDefault="00932506" w:rsidP="00932506">
      <w:pPr>
        <w:pStyle w:val="ListParagraph"/>
        <w:spacing w:line="360" w:lineRule="auto"/>
        <w:rPr>
          <w:rFonts w:ascii="Century Schoolbook" w:hAnsi="Century Schoolbook"/>
        </w:rPr>
      </w:pPr>
    </w:p>
    <w:p w:rsidR="001B4BB8" w:rsidRPr="00A73CBF" w:rsidRDefault="001B4BB8">
      <w:pPr>
        <w:rPr>
          <w:rFonts w:ascii="Century Schoolbook" w:hAnsi="Century Schoolbook"/>
        </w:rPr>
      </w:pPr>
    </w:p>
    <w:sectPr w:rsidR="001B4BB8" w:rsidRPr="00A73CBF" w:rsidSect="003C6C49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DE" w:rsidRDefault="002837DE" w:rsidP="005565E8">
      <w:pPr>
        <w:spacing w:after="0" w:line="240" w:lineRule="auto"/>
      </w:pPr>
      <w:r>
        <w:separator/>
      </w:r>
    </w:p>
  </w:endnote>
  <w:endnote w:type="continuationSeparator" w:id="0">
    <w:p w:rsidR="002837DE" w:rsidRDefault="002837DE" w:rsidP="0055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DE" w:rsidRDefault="002837DE" w:rsidP="005565E8">
      <w:pPr>
        <w:spacing w:after="0" w:line="240" w:lineRule="auto"/>
      </w:pPr>
      <w:r>
        <w:separator/>
      </w:r>
    </w:p>
  </w:footnote>
  <w:footnote w:type="continuationSeparator" w:id="0">
    <w:p w:rsidR="002837DE" w:rsidRDefault="002837DE" w:rsidP="0055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62" w:rsidRDefault="00E14B6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6" o:spid="_x0000_s2051" type="#_x0000_t75" style="position:absolute;margin-left:0;margin-top:0;width:523.2pt;height:503.7pt;z-index:-251655168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62" w:rsidRDefault="00E14B6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7" o:spid="_x0000_s2052" type="#_x0000_t75" style="position:absolute;margin-left:0;margin-top:0;width:523.2pt;height:503.7pt;z-index:-251654144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B62" w:rsidRPr="00C60FBE" w:rsidRDefault="00E14B62" w:rsidP="005565E8">
    <w:pPr>
      <w:pStyle w:val="Header"/>
      <w:jc w:val="center"/>
      <w:rPr>
        <w:rFonts w:ascii="Baskerville Old Face" w:hAnsi="Baskerville Old Face"/>
        <w:sz w:val="50"/>
        <w:szCs w:val="48"/>
      </w:rPr>
    </w:pPr>
    <w:r>
      <w:rPr>
        <w:rFonts w:ascii="Baskerville Old Face" w:hAnsi="Baskerville Old Face"/>
        <w:noProof/>
        <w:sz w:val="26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2625" o:spid="_x0000_s2050" type="#_x0000_t75" style="position:absolute;left:0;text-align:left;margin-left:0;margin-top:0;width:523.2pt;height:503.7pt;z-index:-251656192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  <w:r w:rsidRPr="00C60FBE">
      <w:rPr>
        <w:rFonts w:ascii="Baskerville Old Face" w:hAnsi="Baskerville Old Face"/>
        <w:noProof/>
        <w:sz w:val="26"/>
        <w:lang w:eastAsia="en-IN"/>
      </w:rPr>
      <w:drawing>
        <wp:anchor distT="0" distB="0" distL="114300" distR="114300" simplePos="0" relativeHeight="251659264" behindDoc="0" locked="0" layoutInCell="1" allowOverlap="1" wp14:anchorId="24CBCB4B" wp14:editId="3942D2B7">
          <wp:simplePos x="0" y="0"/>
          <wp:positionH relativeFrom="column">
            <wp:posOffset>-81098</wp:posOffset>
          </wp:positionH>
          <wp:positionV relativeFrom="paragraph">
            <wp:posOffset>-24675</wp:posOffset>
          </wp:positionV>
          <wp:extent cx="843643" cy="755500"/>
          <wp:effectExtent l="0" t="0" r="0" b="6985"/>
          <wp:wrapNone/>
          <wp:docPr id="27" name="Picture 1" descr="C:\Users\Desktop\Desktop\Transperent Logo\grey bckg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ktop\Desktop\Transperent Logo\grey bckgd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75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FBE">
      <w:rPr>
        <w:rFonts w:ascii="Baskerville Old Face" w:hAnsi="Baskerville Old Face"/>
        <w:sz w:val="50"/>
        <w:szCs w:val="48"/>
      </w:rPr>
      <w:t>YASHOTEJ ACADEMY</w:t>
    </w:r>
  </w:p>
  <w:p w:rsidR="00E14B62" w:rsidRDefault="00E14B62" w:rsidP="005565E8">
    <w:pPr>
      <w:pStyle w:val="Header"/>
      <w:jc w:val="center"/>
      <w:rPr>
        <w:rFonts w:ascii="Baskerville Old Face" w:eastAsiaTheme="minorEastAsia" w:hAnsi="Baskerville Old Face"/>
        <w:sz w:val="38"/>
        <w:szCs w:val="36"/>
      </w:rPr>
    </w:pPr>
    <w:r>
      <w:rPr>
        <w:rFonts w:ascii="Baskerville Old Face" w:hAnsi="Baskerville Old Face"/>
        <w:sz w:val="38"/>
        <w:szCs w:val="36"/>
      </w:rPr>
      <w:t>ENTRANCE TEST</w:t>
    </w:r>
  </w:p>
  <w:p w:rsidR="00E14B62" w:rsidRPr="00BC4F8F" w:rsidRDefault="00E14B62" w:rsidP="005565E8">
    <w:pPr>
      <w:pStyle w:val="Header"/>
      <w:rPr>
        <w:rFonts w:ascii="Baskerville Old Face" w:eastAsiaTheme="minorEastAsia" w:hAnsi="Baskerville Old Face"/>
        <w:sz w:val="38"/>
        <w:szCs w:val="36"/>
      </w:rPr>
    </w:pPr>
  </w:p>
  <w:p w:rsidR="00E14B62" w:rsidRPr="002B0B1A" w:rsidRDefault="00E14B62" w:rsidP="005565E8">
    <w:pPr>
      <w:pStyle w:val="Header"/>
      <w:pBdr>
        <w:bottom w:val="single" w:sz="4" w:space="1" w:color="auto"/>
      </w:pBdr>
      <w:jc w:val="both"/>
      <w:rPr>
        <w:rFonts w:ascii="Cambria Math" w:hAnsi="Cambria Math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Cambria Math"/>
          </w:rPr>
          <m:t>CADET ID :                                                                                                                                                         DATE :11/05/2025</m:t>
        </m:r>
      </m:oMath>
    </m:oMathPara>
  </w:p>
  <w:p w:rsidR="00E14B62" w:rsidRPr="00EB6C8B" w:rsidRDefault="00E14B62" w:rsidP="005565E8">
    <w:pPr>
      <w:pStyle w:val="Header"/>
      <w:pBdr>
        <w:bottom w:val="single" w:sz="4" w:space="1" w:color="auto"/>
      </w:pBdr>
      <w:jc w:val="center"/>
      <w:rPr>
        <w:rFonts w:ascii="Cambria Math" w:hAnsi="Baskerville Old Face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Baskerville Old Face"/>
          </w:rPr>
          <m:t xml:space="preserve">TIME :                                                                                                                                                                  CLASS :11TH </m:t>
        </m:r>
      </m:oMath>
    </m:oMathPara>
  </w:p>
  <w:p w:rsidR="00E14B62" w:rsidRDefault="00E1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33D9"/>
    <w:multiLevelType w:val="hybridMultilevel"/>
    <w:tmpl w:val="5D5610D6"/>
    <w:lvl w:ilvl="0" w:tplc="8214C266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B900514"/>
    <w:multiLevelType w:val="hybridMultilevel"/>
    <w:tmpl w:val="E30E25A6"/>
    <w:lvl w:ilvl="0" w:tplc="DC1A85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25"/>
    <w:rsid w:val="00004153"/>
    <w:rsid w:val="0001403C"/>
    <w:rsid w:val="00021D57"/>
    <w:rsid w:val="00026460"/>
    <w:rsid w:val="000562C4"/>
    <w:rsid w:val="000D64D3"/>
    <w:rsid w:val="000E4727"/>
    <w:rsid w:val="000F6F9F"/>
    <w:rsid w:val="00110909"/>
    <w:rsid w:val="00113DB3"/>
    <w:rsid w:val="0013155F"/>
    <w:rsid w:val="00132687"/>
    <w:rsid w:val="00162F13"/>
    <w:rsid w:val="0016792C"/>
    <w:rsid w:val="0017272C"/>
    <w:rsid w:val="00186363"/>
    <w:rsid w:val="001B4BB8"/>
    <w:rsid w:val="001B7C1D"/>
    <w:rsid w:val="001E1B27"/>
    <w:rsid w:val="001E286E"/>
    <w:rsid w:val="0023144B"/>
    <w:rsid w:val="00234361"/>
    <w:rsid w:val="002345B9"/>
    <w:rsid w:val="00244C54"/>
    <w:rsid w:val="00245117"/>
    <w:rsid w:val="00254204"/>
    <w:rsid w:val="0027155F"/>
    <w:rsid w:val="00274FD1"/>
    <w:rsid w:val="0027729D"/>
    <w:rsid w:val="00280734"/>
    <w:rsid w:val="002837DE"/>
    <w:rsid w:val="002D18E5"/>
    <w:rsid w:val="002E3CBD"/>
    <w:rsid w:val="002F3B77"/>
    <w:rsid w:val="0030311D"/>
    <w:rsid w:val="00304F33"/>
    <w:rsid w:val="00323305"/>
    <w:rsid w:val="00326516"/>
    <w:rsid w:val="00346F67"/>
    <w:rsid w:val="00383DC4"/>
    <w:rsid w:val="00386779"/>
    <w:rsid w:val="00391477"/>
    <w:rsid w:val="003C359B"/>
    <w:rsid w:val="003C3D1D"/>
    <w:rsid w:val="003C6C49"/>
    <w:rsid w:val="003C7598"/>
    <w:rsid w:val="003D4179"/>
    <w:rsid w:val="003E01C9"/>
    <w:rsid w:val="003E5F03"/>
    <w:rsid w:val="004253D0"/>
    <w:rsid w:val="00431F92"/>
    <w:rsid w:val="00435884"/>
    <w:rsid w:val="00454352"/>
    <w:rsid w:val="004741F4"/>
    <w:rsid w:val="00477EC3"/>
    <w:rsid w:val="004B2DC7"/>
    <w:rsid w:val="004C3C68"/>
    <w:rsid w:val="004D31F8"/>
    <w:rsid w:val="004D666D"/>
    <w:rsid w:val="004E505E"/>
    <w:rsid w:val="004F23F9"/>
    <w:rsid w:val="00502F7C"/>
    <w:rsid w:val="00504DD5"/>
    <w:rsid w:val="0055003A"/>
    <w:rsid w:val="005565E8"/>
    <w:rsid w:val="005C12E0"/>
    <w:rsid w:val="005C74F7"/>
    <w:rsid w:val="005F4D44"/>
    <w:rsid w:val="00644ADA"/>
    <w:rsid w:val="006752FC"/>
    <w:rsid w:val="0067700E"/>
    <w:rsid w:val="006866E1"/>
    <w:rsid w:val="00693B2A"/>
    <w:rsid w:val="006B1D2E"/>
    <w:rsid w:val="006D4119"/>
    <w:rsid w:val="006E7635"/>
    <w:rsid w:val="00701E99"/>
    <w:rsid w:val="007021D7"/>
    <w:rsid w:val="00704C11"/>
    <w:rsid w:val="00706927"/>
    <w:rsid w:val="007378A4"/>
    <w:rsid w:val="00737DB6"/>
    <w:rsid w:val="007419CB"/>
    <w:rsid w:val="007572C4"/>
    <w:rsid w:val="007C017D"/>
    <w:rsid w:val="007C5DDD"/>
    <w:rsid w:val="007F0FD2"/>
    <w:rsid w:val="00800F8E"/>
    <w:rsid w:val="00806C8F"/>
    <w:rsid w:val="00813870"/>
    <w:rsid w:val="0083438A"/>
    <w:rsid w:val="0084108E"/>
    <w:rsid w:val="00846997"/>
    <w:rsid w:val="00850CEC"/>
    <w:rsid w:val="00852220"/>
    <w:rsid w:val="008522E4"/>
    <w:rsid w:val="00865D7D"/>
    <w:rsid w:val="00870A04"/>
    <w:rsid w:val="00886991"/>
    <w:rsid w:val="008B33D1"/>
    <w:rsid w:val="008B6FA5"/>
    <w:rsid w:val="008C1EB6"/>
    <w:rsid w:val="008E4047"/>
    <w:rsid w:val="00901BE1"/>
    <w:rsid w:val="00932506"/>
    <w:rsid w:val="009430EF"/>
    <w:rsid w:val="00944F99"/>
    <w:rsid w:val="0094544F"/>
    <w:rsid w:val="00960FC4"/>
    <w:rsid w:val="0096445F"/>
    <w:rsid w:val="009B2739"/>
    <w:rsid w:val="009B6144"/>
    <w:rsid w:val="009C5088"/>
    <w:rsid w:val="00A06599"/>
    <w:rsid w:val="00A134F2"/>
    <w:rsid w:val="00A31D9C"/>
    <w:rsid w:val="00A46C3C"/>
    <w:rsid w:val="00A52F78"/>
    <w:rsid w:val="00A545B9"/>
    <w:rsid w:val="00A57F3D"/>
    <w:rsid w:val="00A64274"/>
    <w:rsid w:val="00A70887"/>
    <w:rsid w:val="00A73CBF"/>
    <w:rsid w:val="00A83153"/>
    <w:rsid w:val="00A9104C"/>
    <w:rsid w:val="00AB3F7F"/>
    <w:rsid w:val="00AB532D"/>
    <w:rsid w:val="00AF602E"/>
    <w:rsid w:val="00B00362"/>
    <w:rsid w:val="00B10379"/>
    <w:rsid w:val="00B25087"/>
    <w:rsid w:val="00B349EE"/>
    <w:rsid w:val="00B42616"/>
    <w:rsid w:val="00B50042"/>
    <w:rsid w:val="00B60709"/>
    <w:rsid w:val="00B738A9"/>
    <w:rsid w:val="00B73B9B"/>
    <w:rsid w:val="00B92DBA"/>
    <w:rsid w:val="00BA2D72"/>
    <w:rsid w:val="00BC0B46"/>
    <w:rsid w:val="00C1065C"/>
    <w:rsid w:val="00C12556"/>
    <w:rsid w:val="00C3612B"/>
    <w:rsid w:val="00C363C3"/>
    <w:rsid w:val="00C41D55"/>
    <w:rsid w:val="00C50621"/>
    <w:rsid w:val="00C5277C"/>
    <w:rsid w:val="00C546EB"/>
    <w:rsid w:val="00C62DFE"/>
    <w:rsid w:val="00C81A55"/>
    <w:rsid w:val="00C81FBF"/>
    <w:rsid w:val="00CB0181"/>
    <w:rsid w:val="00CB6A4C"/>
    <w:rsid w:val="00CF3D95"/>
    <w:rsid w:val="00CF7B2C"/>
    <w:rsid w:val="00D0261C"/>
    <w:rsid w:val="00D03212"/>
    <w:rsid w:val="00D15373"/>
    <w:rsid w:val="00D34E04"/>
    <w:rsid w:val="00D45E38"/>
    <w:rsid w:val="00D65EF6"/>
    <w:rsid w:val="00D679EB"/>
    <w:rsid w:val="00D9681C"/>
    <w:rsid w:val="00DD465A"/>
    <w:rsid w:val="00DD510E"/>
    <w:rsid w:val="00DE70F3"/>
    <w:rsid w:val="00DF7A59"/>
    <w:rsid w:val="00E14B62"/>
    <w:rsid w:val="00E3143C"/>
    <w:rsid w:val="00E35CC2"/>
    <w:rsid w:val="00E35E06"/>
    <w:rsid w:val="00E43426"/>
    <w:rsid w:val="00E43527"/>
    <w:rsid w:val="00E468BD"/>
    <w:rsid w:val="00E52375"/>
    <w:rsid w:val="00E60165"/>
    <w:rsid w:val="00E6171E"/>
    <w:rsid w:val="00E673D1"/>
    <w:rsid w:val="00E90D3F"/>
    <w:rsid w:val="00EB2A25"/>
    <w:rsid w:val="00EB74F3"/>
    <w:rsid w:val="00EE377F"/>
    <w:rsid w:val="00EE4648"/>
    <w:rsid w:val="00EF6AA9"/>
    <w:rsid w:val="00F34D3E"/>
    <w:rsid w:val="00F501E6"/>
    <w:rsid w:val="00F75D1D"/>
    <w:rsid w:val="00F92A54"/>
    <w:rsid w:val="00FD0878"/>
    <w:rsid w:val="00FD0F3E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1EEA227"/>
  <w15:chartTrackingRefBased/>
  <w15:docId w15:val="{2AE22C4B-58EB-4A8F-A6A6-B5B8C9A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A25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B2A2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3436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4361"/>
    <w:rPr>
      <w:lang w:val="en-US"/>
    </w:rPr>
  </w:style>
  <w:style w:type="table" w:styleId="TableGrid">
    <w:name w:val="Table Grid"/>
    <w:basedOn w:val="TableNormal"/>
    <w:uiPriority w:val="39"/>
    <w:rsid w:val="00737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E8"/>
  </w:style>
  <w:style w:type="paragraph" w:styleId="NoSpacing">
    <w:name w:val="No Spacing"/>
    <w:uiPriority w:val="1"/>
    <w:qFormat/>
    <w:rsid w:val="00944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</cp:revision>
  <cp:lastPrinted>2025-05-03T09:00:00Z</cp:lastPrinted>
  <dcterms:created xsi:type="dcterms:W3CDTF">2025-05-10T06:53:00Z</dcterms:created>
  <dcterms:modified xsi:type="dcterms:W3CDTF">2025-05-10T07:20:00Z</dcterms:modified>
</cp:coreProperties>
</file>